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90" w:rsidRPr="009E5F13" w:rsidRDefault="00BC6C90" w:rsidP="00BC6C90">
      <w:pPr>
        <w:ind w:left="-851"/>
        <w:jc w:val="right"/>
      </w:pPr>
      <w:r w:rsidRPr="009E5F13">
        <w:t>УТВЕРЖДАЮ</w:t>
      </w:r>
    </w:p>
    <w:p w:rsidR="00BC6C90" w:rsidRPr="009E5F13" w:rsidRDefault="00BC6C90" w:rsidP="00BC6C90">
      <w:pPr>
        <w:ind w:left="-851"/>
        <w:jc w:val="right"/>
      </w:pPr>
      <w:r w:rsidRPr="009E5F13">
        <w:t>Директор МАОУ гимназии №16 «Интерес»</w:t>
      </w:r>
    </w:p>
    <w:p w:rsidR="00BC6C90" w:rsidRPr="009E5F13" w:rsidRDefault="00BC6C90" w:rsidP="00BC6C90">
      <w:pPr>
        <w:ind w:left="-851"/>
        <w:jc w:val="right"/>
      </w:pPr>
      <w:r w:rsidRPr="009E5F13">
        <w:t xml:space="preserve">_____________  </w:t>
      </w:r>
      <w:proofErr w:type="spellStart"/>
      <w:r w:rsidRPr="009E5F13">
        <w:t>И.В.Снегирева</w:t>
      </w:r>
      <w:proofErr w:type="spellEnd"/>
    </w:p>
    <w:p w:rsidR="00BC6C90" w:rsidRDefault="00BC6C90" w:rsidP="00BC6C90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 минимум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6200"/>
      </w:tblGrid>
      <w:tr w:rsidR="00BC6C90" w:rsidRPr="00162BFB" w:rsidTr="00A25623">
        <w:tc>
          <w:tcPr>
            <w:tcW w:w="3086" w:type="dxa"/>
            <w:shd w:val="clear" w:color="auto" w:fill="auto"/>
          </w:tcPr>
          <w:p w:rsidR="00BC6C90" w:rsidRPr="00162BFB" w:rsidRDefault="00BC6C90" w:rsidP="00A25623">
            <w:pPr>
              <w:rPr>
                <w:b/>
                <w:sz w:val="28"/>
                <w:szCs w:val="28"/>
              </w:rPr>
            </w:pPr>
            <w:r w:rsidRPr="00162BF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BC6C90" w:rsidRPr="00162BFB" w:rsidRDefault="00BC6C90" w:rsidP="00A256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</w:tr>
      <w:tr w:rsidR="00BC6C90" w:rsidRPr="00162BFB" w:rsidTr="00A25623">
        <w:tc>
          <w:tcPr>
            <w:tcW w:w="3086" w:type="dxa"/>
            <w:shd w:val="clear" w:color="auto" w:fill="auto"/>
          </w:tcPr>
          <w:p w:rsidR="00BC6C90" w:rsidRPr="00162BFB" w:rsidRDefault="00BC6C90" w:rsidP="00A25623">
            <w:pPr>
              <w:rPr>
                <w:b/>
                <w:sz w:val="28"/>
                <w:szCs w:val="28"/>
              </w:rPr>
            </w:pPr>
            <w:r w:rsidRPr="00162BF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:rsidR="00BC6C90" w:rsidRPr="00162BFB" w:rsidRDefault="00BC6C90" w:rsidP="00A256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  <w:r w:rsidRPr="00162BFB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BC6C90" w:rsidRPr="00162BFB" w:rsidTr="00A25623">
        <w:tc>
          <w:tcPr>
            <w:tcW w:w="3086" w:type="dxa"/>
            <w:shd w:val="clear" w:color="auto" w:fill="auto"/>
          </w:tcPr>
          <w:p w:rsidR="00BC6C90" w:rsidRPr="00162BFB" w:rsidRDefault="00BC6C90" w:rsidP="00A25623">
            <w:pPr>
              <w:rPr>
                <w:b/>
                <w:sz w:val="28"/>
                <w:szCs w:val="28"/>
              </w:rPr>
            </w:pPr>
            <w:r w:rsidRPr="00162BFB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:rsidR="00BC6C90" w:rsidRPr="00162BFB" w:rsidRDefault="00BC6C90" w:rsidP="00BC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162B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полугодие</w:t>
            </w:r>
          </w:p>
        </w:tc>
      </w:tr>
      <w:tr w:rsidR="00BC6C90" w:rsidRPr="00162BFB" w:rsidTr="00A25623">
        <w:tc>
          <w:tcPr>
            <w:tcW w:w="3086" w:type="dxa"/>
            <w:shd w:val="clear" w:color="auto" w:fill="auto"/>
          </w:tcPr>
          <w:p w:rsidR="00BC6C90" w:rsidRPr="00162BFB" w:rsidRDefault="00BC6C90" w:rsidP="00A25623">
            <w:pPr>
              <w:rPr>
                <w:b/>
                <w:sz w:val="28"/>
                <w:szCs w:val="28"/>
              </w:rPr>
            </w:pPr>
            <w:proofErr w:type="spellStart"/>
            <w:r w:rsidRPr="00162BFB">
              <w:rPr>
                <w:b/>
                <w:sz w:val="28"/>
                <w:szCs w:val="28"/>
              </w:rPr>
              <w:t>Уч</w:t>
            </w:r>
            <w:proofErr w:type="gramStart"/>
            <w:r w:rsidRPr="00162BFB">
              <w:rPr>
                <w:b/>
                <w:sz w:val="28"/>
                <w:szCs w:val="28"/>
              </w:rPr>
              <w:t>.г</w:t>
            </w:r>
            <w:proofErr w:type="gramEnd"/>
            <w:r w:rsidRPr="00162BFB">
              <w:rPr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BC6C90" w:rsidRPr="00162BFB" w:rsidRDefault="00BC6C90" w:rsidP="00A25623">
            <w:pPr>
              <w:rPr>
                <w:b/>
                <w:sz w:val="28"/>
                <w:szCs w:val="28"/>
              </w:rPr>
            </w:pPr>
            <w:r w:rsidRPr="00162BFB">
              <w:rPr>
                <w:b/>
                <w:sz w:val="28"/>
                <w:szCs w:val="28"/>
              </w:rPr>
              <w:t>разработано в 2014 - 2015</w:t>
            </w:r>
          </w:p>
        </w:tc>
      </w:tr>
    </w:tbl>
    <w:p w:rsidR="00CB641D" w:rsidRDefault="00CB641D"/>
    <w:tbl>
      <w:tblPr>
        <w:tblStyle w:val="a5"/>
        <w:tblW w:w="11057" w:type="dxa"/>
        <w:tblInd w:w="-1168" w:type="dxa"/>
        <w:tblLook w:val="04A0" w:firstRow="1" w:lastRow="0" w:firstColumn="1" w:lastColumn="0" w:noHBand="0" w:noVBand="1"/>
      </w:tblPr>
      <w:tblGrid>
        <w:gridCol w:w="1297"/>
        <w:gridCol w:w="1994"/>
        <w:gridCol w:w="7766"/>
      </w:tblGrid>
      <w:tr w:rsidR="00BC6C90" w:rsidRPr="00F774EE" w:rsidTr="00A25623">
        <w:tc>
          <w:tcPr>
            <w:tcW w:w="1313" w:type="dxa"/>
          </w:tcPr>
          <w:p w:rsidR="00BC6C90" w:rsidRDefault="00BC6C90" w:rsidP="00A25623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84" w:type="dxa"/>
          </w:tcPr>
          <w:p w:rsidR="00BC6C90" w:rsidRDefault="00BC6C90" w:rsidP="00A25623">
            <w:pPr>
              <w:pStyle w:val="TableParagraph"/>
              <w:spacing w:line="273" w:lineRule="exact"/>
              <w:ind w:left="55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Термин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понятие</w:t>
            </w:r>
            <w:proofErr w:type="spellEnd"/>
          </w:p>
        </w:tc>
        <w:tc>
          <w:tcPr>
            <w:tcW w:w="7860" w:type="dxa"/>
          </w:tcPr>
          <w:p w:rsidR="00BC6C90" w:rsidRDefault="00BC6C90" w:rsidP="00A25623">
            <w:pPr>
              <w:pStyle w:val="TableParagraph"/>
              <w:spacing w:line="273" w:lineRule="exact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Определение</w:t>
            </w:r>
            <w:proofErr w:type="spellEnd"/>
          </w:p>
        </w:tc>
      </w:tr>
      <w:tr w:rsidR="00BC6C90" w:rsidRPr="001D68DE" w:rsidTr="00A25623">
        <w:tc>
          <w:tcPr>
            <w:tcW w:w="1313" w:type="dxa"/>
          </w:tcPr>
          <w:p w:rsidR="00BC6C90" w:rsidRPr="00F774EE" w:rsidRDefault="00BC6C90" w:rsidP="00A256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84" w:type="dxa"/>
          </w:tcPr>
          <w:p w:rsidR="00BC6C90" w:rsidRPr="00957DF8" w:rsidRDefault="00BC6C90" w:rsidP="00A25623">
            <w:pPr>
              <w:rPr>
                <w:b/>
              </w:rPr>
            </w:pPr>
            <w:r w:rsidRPr="00957DF8">
              <w:rPr>
                <w:b/>
              </w:rPr>
              <w:t>Органическая химия</w:t>
            </w:r>
          </w:p>
        </w:tc>
        <w:tc>
          <w:tcPr>
            <w:tcW w:w="7860" w:type="dxa"/>
          </w:tcPr>
          <w:p w:rsidR="00BC6C90" w:rsidRPr="00A33217" w:rsidRDefault="00BC6C90" w:rsidP="00A25623">
            <w:pPr>
              <w:pStyle w:val="a3"/>
              <w:spacing w:before="0"/>
              <w:ind w:left="120" w:right="238"/>
              <w:rPr>
                <w:b w:val="0"/>
                <w:bCs w:val="0"/>
                <w:lang w:val="ru-RU"/>
              </w:rPr>
            </w:pPr>
            <w:r w:rsidRPr="00A33217">
              <w:rPr>
                <w:b w:val="0"/>
                <w:lang w:val="ru-RU"/>
              </w:rPr>
              <w:t>Органические вещества – это вещества, содержащие</w:t>
            </w:r>
            <w:r w:rsidRPr="00A33217">
              <w:rPr>
                <w:b w:val="0"/>
                <w:spacing w:val="-15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углерод Раздел химии, изучающий соединения углерода, называется органической</w:t>
            </w:r>
            <w:r w:rsidRPr="00A33217">
              <w:rPr>
                <w:b w:val="0"/>
                <w:spacing w:val="-32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химией.</w:t>
            </w:r>
          </w:p>
          <w:p w:rsidR="00BC6C90" w:rsidRPr="00A33217" w:rsidRDefault="00BC6C90" w:rsidP="00A25623"/>
        </w:tc>
      </w:tr>
      <w:tr w:rsidR="00BC6C90" w:rsidRPr="001D68DE" w:rsidTr="00A25623">
        <w:tc>
          <w:tcPr>
            <w:tcW w:w="1313" w:type="dxa"/>
          </w:tcPr>
          <w:p w:rsidR="00BC6C90" w:rsidRPr="00F774EE" w:rsidRDefault="00BC6C90" w:rsidP="00A256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84" w:type="dxa"/>
          </w:tcPr>
          <w:p w:rsidR="00BC6C90" w:rsidRPr="00957DF8" w:rsidRDefault="00BC6C90" w:rsidP="00A25623">
            <w:pPr>
              <w:rPr>
                <w:b/>
              </w:rPr>
            </w:pPr>
            <w:r w:rsidRPr="00957DF8">
              <w:rPr>
                <w:b/>
              </w:rPr>
              <w:t xml:space="preserve">Изомеры </w:t>
            </w:r>
          </w:p>
        </w:tc>
        <w:tc>
          <w:tcPr>
            <w:tcW w:w="7860" w:type="dxa"/>
          </w:tcPr>
          <w:p w:rsidR="00BC6C90" w:rsidRPr="00A33217" w:rsidRDefault="00BC6C90" w:rsidP="00A25623">
            <w:pPr>
              <w:pStyle w:val="a3"/>
              <w:ind w:left="120" w:right="238"/>
              <w:rPr>
                <w:b w:val="0"/>
                <w:bCs w:val="0"/>
                <w:lang w:val="ru-RU"/>
              </w:rPr>
            </w:pPr>
            <w:r w:rsidRPr="00A33217">
              <w:rPr>
                <w:b w:val="0"/>
                <w:lang w:val="ru-RU"/>
              </w:rPr>
              <w:t>Вещества, имеющие одинаковый состав и одинаковую молекулярную массу, но</w:t>
            </w:r>
            <w:r w:rsidRPr="00A33217">
              <w:rPr>
                <w:b w:val="0"/>
                <w:spacing w:val="-12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различное химическое строение, а потому обладающие разными свойствами, называются изомерами,</w:t>
            </w:r>
            <w:r w:rsidRPr="00A33217">
              <w:rPr>
                <w:b w:val="0"/>
                <w:spacing w:val="-27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а само явление –</w:t>
            </w:r>
            <w:r w:rsidRPr="00A33217">
              <w:rPr>
                <w:b w:val="0"/>
                <w:spacing w:val="-5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изомерией.</w:t>
            </w:r>
          </w:p>
        </w:tc>
      </w:tr>
      <w:tr w:rsidR="00BC6C90" w:rsidRPr="001D68DE" w:rsidTr="00A25623">
        <w:tc>
          <w:tcPr>
            <w:tcW w:w="1313" w:type="dxa"/>
          </w:tcPr>
          <w:p w:rsidR="00BC6C90" w:rsidRPr="00F774EE" w:rsidRDefault="00BC6C90" w:rsidP="00A256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84" w:type="dxa"/>
          </w:tcPr>
          <w:p w:rsidR="00BC6C90" w:rsidRPr="00957DF8" w:rsidRDefault="00BC6C90" w:rsidP="00A25623">
            <w:pPr>
              <w:rPr>
                <w:b/>
              </w:rPr>
            </w:pPr>
            <w:r w:rsidRPr="00957DF8">
              <w:rPr>
                <w:b/>
              </w:rPr>
              <w:t>Гомологи, гомологический ряд</w:t>
            </w:r>
          </w:p>
        </w:tc>
        <w:tc>
          <w:tcPr>
            <w:tcW w:w="7860" w:type="dxa"/>
          </w:tcPr>
          <w:p w:rsidR="00BC6C90" w:rsidRPr="00A33217" w:rsidRDefault="00BC6C90" w:rsidP="00A25623">
            <w:pPr>
              <w:pStyle w:val="a3"/>
              <w:spacing w:line="242" w:lineRule="auto"/>
              <w:ind w:left="120" w:right="238"/>
              <w:rPr>
                <w:b w:val="0"/>
                <w:bCs w:val="0"/>
                <w:lang w:val="ru-RU"/>
              </w:rPr>
            </w:pPr>
            <w:r w:rsidRPr="00A33217">
              <w:rPr>
                <w:b w:val="0"/>
                <w:lang w:val="ru-RU"/>
              </w:rPr>
              <w:t>Гомологи – это вещества, сходные по строению и свойствам и отличающиеся на одну или</w:t>
            </w:r>
            <w:r w:rsidRPr="00A33217">
              <w:rPr>
                <w:b w:val="0"/>
                <w:spacing w:val="-21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более групп -</w:t>
            </w:r>
            <w:r w:rsidRPr="00A33217">
              <w:rPr>
                <w:b w:val="0"/>
                <w:spacing w:val="1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С</w:t>
            </w:r>
            <w:r w:rsidRPr="00A33217">
              <w:rPr>
                <w:b w:val="0"/>
              </w:rPr>
              <w:t>H</w:t>
            </w:r>
            <w:r w:rsidRPr="00A33217">
              <w:rPr>
                <w:b w:val="0"/>
                <w:lang w:val="ru-RU"/>
              </w:rPr>
              <w:t>2</w:t>
            </w:r>
          </w:p>
          <w:p w:rsidR="00BC6C90" w:rsidRPr="00A33217" w:rsidRDefault="00BC6C90" w:rsidP="00A25623">
            <w:pPr>
              <w:spacing w:before="4"/>
              <w:rPr>
                <w:bCs/>
                <w:sz w:val="23"/>
                <w:szCs w:val="23"/>
              </w:rPr>
            </w:pPr>
          </w:p>
          <w:p w:rsidR="00BC6C90" w:rsidRPr="00A33217" w:rsidRDefault="00BC6C90" w:rsidP="00A25623">
            <w:pPr>
              <w:ind w:left="120" w:right="261" w:hanging="10"/>
            </w:pPr>
            <w:r w:rsidRPr="00A33217">
              <w:rPr>
                <w:noProof/>
                <w:position w:val="-4"/>
              </w:rPr>
              <w:drawing>
                <wp:inline distT="0" distB="0" distL="0" distR="0" wp14:anchorId="5BD76776" wp14:editId="71A90084">
                  <wp:extent cx="1377903" cy="170687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03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3217">
              <w:t>— ряд химических соединений одного структурного типа (например,</w:t>
            </w:r>
            <w:r w:rsidRPr="00A33217">
              <w:rPr>
                <w:spacing w:val="-2"/>
              </w:rPr>
              <w:t xml:space="preserve"> </w:t>
            </w:r>
            <w:hyperlink r:id="rId7">
              <w:proofErr w:type="spellStart"/>
              <w:r w:rsidRPr="00A33217">
                <w:rPr>
                  <w:spacing w:val="-3"/>
                  <w:u w:val="single" w:color="000000"/>
                </w:rPr>
                <w:t>алкан</w:t>
              </w:r>
              <w:r w:rsidRPr="00A33217">
                <w:rPr>
                  <w:u w:val="single" w:color="000000"/>
                </w:rPr>
                <w:t>ы</w:t>
              </w:r>
              <w:proofErr w:type="spellEnd"/>
              <w:r w:rsidRPr="00A33217">
                <w:rPr>
                  <w:spacing w:val="1"/>
                  <w:u w:val="single" w:color="000000"/>
                </w:rPr>
                <w:t xml:space="preserve"> </w:t>
              </w:r>
            </w:hyperlink>
            <w:r w:rsidRPr="00A33217">
              <w:t>), отличающихся друг от друга по составу на определенное число повторяющихся</w:t>
            </w:r>
            <w:r w:rsidRPr="00A33217">
              <w:rPr>
                <w:spacing w:val="-12"/>
              </w:rPr>
              <w:t xml:space="preserve"> </w:t>
            </w:r>
            <w:r w:rsidRPr="00A33217">
              <w:t>структурных единиц — так называемую гомологическую</w:t>
            </w:r>
            <w:r w:rsidRPr="00A33217">
              <w:rPr>
                <w:spacing w:val="-8"/>
              </w:rPr>
              <w:t xml:space="preserve"> </w:t>
            </w:r>
            <w:r w:rsidRPr="00A33217">
              <w:t>разность.</w:t>
            </w:r>
          </w:p>
        </w:tc>
      </w:tr>
      <w:tr w:rsidR="00BC6C90" w:rsidTr="00A25623">
        <w:tc>
          <w:tcPr>
            <w:tcW w:w="1313" w:type="dxa"/>
          </w:tcPr>
          <w:p w:rsidR="00BC6C90" w:rsidRPr="00F774EE" w:rsidRDefault="00BC6C90" w:rsidP="00A256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84" w:type="dxa"/>
          </w:tcPr>
          <w:p w:rsidR="00BC6C90" w:rsidRPr="00957DF8" w:rsidRDefault="00BC6C90" w:rsidP="00A25623">
            <w:pPr>
              <w:rPr>
                <w:b/>
              </w:rPr>
            </w:pPr>
            <w:r w:rsidRPr="00957DF8">
              <w:rPr>
                <w:b/>
              </w:rPr>
              <w:t xml:space="preserve">Валентность </w:t>
            </w:r>
          </w:p>
        </w:tc>
        <w:tc>
          <w:tcPr>
            <w:tcW w:w="7860" w:type="dxa"/>
          </w:tcPr>
          <w:p w:rsidR="00BC6C90" w:rsidRPr="00A33217" w:rsidRDefault="00BC6C90" w:rsidP="00A25623">
            <w:pPr>
              <w:spacing w:line="274" w:lineRule="exact"/>
              <w:ind w:left="120" w:right="238"/>
            </w:pPr>
            <w:r w:rsidRPr="00A33217">
              <w:rPr>
                <w:bCs/>
              </w:rPr>
              <w:t>Валентность – это способность атома присоединять или замещать определенное</w:t>
            </w:r>
            <w:r w:rsidRPr="00A33217">
              <w:rPr>
                <w:bCs/>
                <w:spacing w:val="-13"/>
              </w:rPr>
              <w:t xml:space="preserve"> </w:t>
            </w:r>
            <w:r w:rsidRPr="00A33217">
              <w:rPr>
                <w:bCs/>
              </w:rPr>
              <w:t xml:space="preserve">число атомов или групп атомов с образованием химической связи. </w:t>
            </w:r>
            <w:r w:rsidRPr="00A33217">
              <w:t>Углерод в органических</w:t>
            </w:r>
            <w:r w:rsidRPr="00A33217">
              <w:rPr>
                <w:spacing w:val="-25"/>
              </w:rPr>
              <w:t xml:space="preserve"> </w:t>
            </w:r>
            <w:r w:rsidRPr="00A33217">
              <w:t>соединениях всегда</w:t>
            </w:r>
            <w:r w:rsidRPr="00A33217">
              <w:rPr>
                <w:spacing w:val="-4"/>
              </w:rPr>
              <w:t xml:space="preserve"> </w:t>
            </w:r>
            <w:r w:rsidRPr="00A33217">
              <w:t>четырехвалентен.</w:t>
            </w:r>
          </w:p>
        </w:tc>
      </w:tr>
      <w:tr w:rsidR="00BC6C90" w:rsidRPr="001D68DE" w:rsidTr="00A25623">
        <w:tc>
          <w:tcPr>
            <w:tcW w:w="1313" w:type="dxa"/>
          </w:tcPr>
          <w:p w:rsidR="00BC6C90" w:rsidRPr="00F774EE" w:rsidRDefault="00BC6C90" w:rsidP="00A256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84" w:type="dxa"/>
          </w:tcPr>
          <w:p w:rsidR="00BC6C90" w:rsidRPr="00957DF8" w:rsidRDefault="00BC6C90" w:rsidP="00A25623">
            <w:pPr>
              <w:rPr>
                <w:b/>
              </w:rPr>
            </w:pPr>
            <w:r>
              <w:rPr>
                <w:b/>
              </w:rPr>
              <w:t>Структурная формула</w:t>
            </w:r>
          </w:p>
        </w:tc>
        <w:tc>
          <w:tcPr>
            <w:tcW w:w="7860" w:type="dxa"/>
          </w:tcPr>
          <w:p w:rsidR="00BC6C90" w:rsidRPr="00A33217" w:rsidRDefault="00BC6C90" w:rsidP="00A25623">
            <w:pPr>
              <w:spacing w:line="242" w:lineRule="auto"/>
              <w:ind w:left="120" w:right="238"/>
            </w:pPr>
            <w:r w:rsidRPr="00A33217">
              <w:t>Формула, в которой изображен порядок соединения атомов в молекулах, т.е. показана</w:t>
            </w:r>
            <w:r w:rsidRPr="00A33217">
              <w:rPr>
                <w:spacing w:val="-15"/>
              </w:rPr>
              <w:t xml:space="preserve"> </w:t>
            </w:r>
            <w:r w:rsidRPr="00A33217">
              <w:t xml:space="preserve">только последовательность соединения атомов, а </w:t>
            </w:r>
            <w:proofErr w:type="gramStart"/>
            <w:r w:rsidRPr="00A33217">
              <w:t>не расположение</w:t>
            </w:r>
            <w:proofErr w:type="gramEnd"/>
            <w:r w:rsidRPr="00A33217">
              <w:t xml:space="preserve"> атомов в пространстве,</w:t>
            </w:r>
            <w:r w:rsidRPr="00A33217">
              <w:rPr>
                <w:spacing w:val="-26"/>
              </w:rPr>
              <w:t xml:space="preserve"> </w:t>
            </w:r>
            <w:r w:rsidRPr="00A33217">
              <w:t>называется структурной</w:t>
            </w:r>
            <w:r w:rsidRPr="00A33217">
              <w:rPr>
                <w:spacing w:val="-5"/>
              </w:rPr>
              <w:t xml:space="preserve"> </w:t>
            </w:r>
            <w:r w:rsidRPr="00A33217">
              <w:t>формулой.</w:t>
            </w:r>
          </w:p>
        </w:tc>
      </w:tr>
      <w:tr w:rsidR="00BC6C90" w:rsidRPr="001D68DE" w:rsidTr="00A25623">
        <w:tc>
          <w:tcPr>
            <w:tcW w:w="1313" w:type="dxa"/>
          </w:tcPr>
          <w:p w:rsidR="00BC6C90" w:rsidRPr="00F774EE" w:rsidRDefault="00BC6C90" w:rsidP="00A256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84" w:type="dxa"/>
          </w:tcPr>
          <w:p w:rsidR="00BC6C90" w:rsidRPr="00957DF8" w:rsidRDefault="00BC6C90" w:rsidP="00A25623">
            <w:pPr>
              <w:rPr>
                <w:b/>
              </w:rPr>
            </w:pPr>
            <w:r>
              <w:rPr>
                <w:b/>
              </w:rPr>
              <w:t xml:space="preserve">Углеводороды </w:t>
            </w:r>
          </w:p>
        </w:tc>
        <w:tc>
          <w:tcPr>
            <w:tcW w:w="7860" w:type="dxa"/>
          </w:tcPr>
          <w:p w:rsidR="00BC6C90" w:rsidRPr="00A33217" w:rsidRDefault="00BC6C90" w:rsidP="00A25623">
            <w:pPr>
              <w:pStyle w:val="a3"/>
              <w:spacing w:line="274" w:lineRule="exact"/>
              <w:ind w:left="120" w:right="238"/>
              <w:rPr>
                <w:b w:val="0"/>
                <w:bCs w:val="0"/>
                <w:lang w:val="ru-RU"/>
              </w:rPr>
            </w:pPr>
            <w:r w:rsidRPr="00A33217">
              <w:rPr>
                <w:b w:val="0"/>
                <w:lang w:val="ru-RU"/>
              </w:rPr>
              <w:t>Углеводороды – это органические соединения, состоящие из двух химических элементов</w:t>
            </w:r>
            <w:r w:rsidRPr="00A33217">
              <w:rPr>
                <w:b w:val="0"/>
                <w:spacing w:val="-22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– углерода и</w:t>
            </w:r>
            <w:r w:rsidRPr="00A33217">
              <w:rPr>
                <w:b w:val="0"/>
                <w:spacing w:val="-7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водорода.</w:t>
            </w:r>
          </w:p>
        </w:tc>
      </w:tr>
      <w:tr w:rsidR="00BC6C90" w:rsidRPr="001D68DE" w:rsidTr="00A25623">
        <w:tc>
          <w:tcPr>
            <w:tcW w:w="1313" w:type="dxa"/>
          </w:tcPr>
          <w:p w:rsidR="00BC6C90" w:rsidRPr="00F774EE" w:rsidRDefault="00BC6C90" w:rsidP="00A256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84" w:type="dxa"/>
          </w:tcPr>
          <w:p w:rsidR="00BC6C90" w:rsidRPr="00957DF8" w:rsidRDefault="00BC6C90" w:rsidP="00A25623">
            <w:pPr>
              <w:rPr>
                <w:b/>
              </w:rPr>
            </w:pPr>
            <w:proofErr w:type="spellStart"/>
            <w:r>
              <w:rPr>
                <w:b/>
              </w:rPr>
              <w:t>Алканы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860" w:type="dxa"/>
          </w:tcPr>
          <w:p w:rsidR="00BC6C90" w:rsidRPr="00A33217" w:rsidRDefault="00BC6C90" w:rsidP="00A25623">
            <w:pPr>
              <w:pStyle w:val="a3"/>
              <w:spacing w:line="275" w:lineRule="exact"/>
              <w:ind w:left="120" w:right="238"/>
              <w:rPr>
                <w:b w:val="0"/>
                <w:bCs w:val="0"/>
                <w:lang w:val="ru-RU"/>
              </w:rPr>
            </w:pPr>
            <w:proofErr w:type="spellStart"/>
            <w:r w:rsidRPr="00A33217">
              <w:rPr>
                <w:b w:val="0"/>
                <w:lang w:val="ru-RU"/>
              </w:rPr>
              <w:t>Алканы</w:t>
            </w:r>
            <w:proofErr w:type="spellEnd"/>
            <w:r w:rsidRPr="00A33217">
              <w:rPr>
                <w:b w:val="0"/>
                <w:lang w:val="ru-RU"/>
              </w:rPr>
              <w:t xml:space="preserve"> (предельные, насыщенные, парафины) </w:t>
            </w:r>
            <w:proofErr w:type="gramStart"/>
            <w:r w:rsidRPr="00A33217">
              <w:rPr>
                <w:b w:val="0"/>
                <w:lang w:val="ru-RU"/>
              </w:rPr>
              <w:t>–э</w:t>
            </w:r>
            <w:proofErr w:type="gramEnd"/>
            <w:r w:rsidRPr="00A33217">
              <w:rPr>
                <w:b w:val="0"/>
                <w:lang w:val="ru-RU"/>
              </w:rPr>
              <w:t>то углеводороды с общей формулой</w:t>
            </w:r>
            <w:r w:rsidRPr="00A33217">
              <w:rPr>
                <w:b w:val="0"/>
                <w:spacing w:val="-25"/>
                <w:lang w:val="ru-RU"/>
              </w:rPr>
              <w:t xml:space="preserve"> </w:t>
            </w:r>
            <w:proofErr w:type="spellStart"/>
            <w:r w:rsidRPr="00A33217">
              <w:rPr>
                <w:b w:val="0"/>
              </w:rPr>
              <w:t>CnH</w:t>
            </w:r>
            <w:proofErr w:type="spellEnd"/>
            <w:r w:rsidRPr="00A33217">
              <w:rPr>
                <w:b w:val="0"/>
                <w:lang w:val="ru-RU"/>
              </w:rPr>
              <w:t>2</w:t>
            </w:r>
            <w:r w:rsidRPr="00A33217">
              <w:rPr>
                <w:b w:val="0"/>
              </w:rPr>
              <w:t>n</w:t>
            </w:r>
            <w:r w:rsidRPr="00A33217">
              <w:rPr>
                <w:b w:val="0"/>
                <w:lang w:val="ru-RU"/>
              </w:rPr>
              <w:t>+2.</w:t>
            </w:r>
          </w:p>
          <w:p w:rsidR="00BC6C90" w:rsidRPr="00A33217" w:rsidRDefault="00BC6C90" w:rsidP="00A25623">
            <w:pPr>
              <w:spacing w:line="275" w:lineRule="exact"/>
              <w:ind w:left="120" w:right="238"/>
            </w:pPr>
            <w:r w:rsidRPr="00A33217">
              <w:t xml:space="preserve">(Знать гомологический ряд </w:t>
            </w:r>
            <w:proofErr w:type="spellStart"/>
            <w:r w:rsidRPr="00A33217">
              <w:t>алканов</w:t>
            </w:r>
            <w:proofErr w:type="spellEnd"/>
            <w:r w:rsidRPr="00A33217">
              <w:t xml:space="preserve"> – первые </w:t>
            </w:r>
            <w:r w:rsidRPr="00A33217">
              <w:rPr>
                <w:spacing w:val="-3"/>
              </w:rPr>
              <w:t>10</w:t>
            </w:r>
            <w:r w:rsidRPr="00A33217">
              <w:rPr>
                <w:spacing w:val="-6"/>
              </w:rPr>
              <w:t xml:space="preserve"> </w:t>
            </w:r>
            <w:r w:rsidRPr="00A33217">
              <w:t>названий)</w:t>
            </w:r>
          </w:p>
        </w:tc>
      </w:tr>
      <w:tr w:rsidR="00BC6C90" w:rsidTr="00A25623">
        <w:tc>
          <w:tcPr>
            <w:tcW w:w="1313" w:type="dxa"/>
          </w:tcPr>
          <w:p w:rsidR="00BC6C90" w:rsidRPr="00F774EE" w:rsidRDefault="00BC6C90" w:rsidP="00A256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84" w:type="dxa"/>
          </w:tcPr>
          <w:p w:rsidR="00BC6C90" w:rsidRPr="00957DF8" w:rsidRDefault="00BC6C90" w:rsidP="00A25623">
            <w:pPr>
              <w:rPr>
                <w:b/>
              </w:rPr>
            </w:pPr>
            <w:proofErr w:type="spellStart"/>
            <w:r>
              <w:rPr>
                <w:b/>
              </w:rPr>
              <w:t>Алкены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860" w:type="dxa"/>
          </w:tcPr>
          <w:p w:rsidR="00BC6C90" w:rsidRPr="00A33217" w:rsidRDefault="00BC6C90" w:rsidP="00A25623">
            <w:pPr>
              <w:pStyle w:val="a3"/>
              <w:spacing w:before="0" w:line="274" w:lineRule="exact"/>
              <w:ind w:left="120" w:right="238"/>
              <w:rPr>
                <w:b w:val="0"/>
                <w:lang w:val="ru-RU"/>
              </w:rPr>
            </w:pPr>
            <w:proofErr w:type="spellStart"/>
            <w:r w:rsidRPr="00A33217">
              <w:rPr>
                <w:b w:val="0"/>
                <w:lang w:val="ru-RU"/>
              </w:rPr>
              <w:t>Алкенами</w:t>
            </w:r>
            <w:proofErr w:type="spellEnd"/>
            <w:r w:rsidRPr="00A33217">
              <w:rPr>
                <w:b w:val="0"/>
                <w:lang w:val="ru-RU"/>
              </w:rPr>
              <w:t xml:space="preserve"> или олефинами, или этиленовыми углеводородами называются</w:t>
            </w:r>
            <w:r w:rsidRPr="00A33217">
              <w:rPr>
                <w:b w:val="0"/>
                <w:spacing w:val="-29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углеводороды, содержащие в молекуле одну двойную связь и имеющие общую формулу</w:t>
            </w:r>
            <w:r w:rsidRPr="00A33217">
              <w:rPr>
                <w:b w:val="0"/>
                <w:spacing w:val="-24"/>
                <w:lang w:val="ru-RU"/>
              </w:rPr>
              <w:t xml:space="preserve"> </w:t>
            </w:r>
            <w:r w:rsidRPr="00A33217">
              <w:rPr>
                <w:b w:val="0"/>
              </w:rPr>
              <w:t>C</w:t>
            </w:r>
            <w:r w:rsidRPr="00A33217">
              <w:rPr>
                <w:b w:val="0"/>
                <w:position w:val="-2"/>
                <w:sz w:val="16"/>
              </w:rPr>
              <w:t>n</w:t>
            </w:r>
            <w:r w:rsidRPr="00A33217">
              <w:rPr>
                <w:b w:val="0"/>
              </w:rPr>
              <w:t>H</w:t>
            </w:r>
            <w:r w:rsidRPr="00A33217">
              <w:rPr>
                <w:b w:val="0"/>
                <w:position w:val="-2"/>
                <w:sz w:val="16"/>
                <w:lang w:val="ru-RU"/>
              </w:rPr>
              <w:t>2</w:t>
            </w:r>
            <w:r w:rsidRPr="00A33217">
              <w:rPr>
                <w:b w:val="0"/>
                <w:position w:val="-2"/>
                <w:sz w:val="16"/>
              </w:rPr>
              <w:t>n</w:t>
            </w:r>
            <w:r w:rsidRPr="00A33217">
              <w:rPr>
                <w:b w:val="0"/>
                <w:lang w:val="ru-RU"/>
              </w:rPr>
              <w:t xml:space="preserve">. </w:t>
            </w:r>
          </w:p>
          <w:p w:rsidR="00BC6C90" w:rsidRPr="00A33217" w:rsidRDefault="00BC6C90" w:rsidP="00A25623">
            <w:pPr>
              <w:pStyle w:val="a3"/>
              <w:spacing w:before="0" w:line="274" w:lineRule="exact"/>
              <w:ind w:left="120" w:right="238"/>
              <w:rPr>
                <w:b w:val="0"/>
                <w:bCs w:val="0"/>
                <w:lang w:val="ru-RU"/>
              </w:rPr>
            </w:pPr>
            <w:r w:rsidRPr="00A33217">
              <w:rPr>
                <w:b w:val="0"/>
                <w:lang w:val="ru-RU"/>
              </w:rPr>
              <w:t>Химические реакции: горения, присоединения, замещения, разложения;</w:t>
            </w:r>
            <w:r w:rsidRPr="00A33217">
              <w:rPr>
                <w:b w:val="0"/>
                <w:spacing w:val="-22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 xml:space="preserve">гидрирования, гидратации, галогенирования, </w:t>
            </w:r>
            <w:proofErr w:type="spellStart"/>
            <w:r w:rsidRPr="00A33217">
              <w:rPr>
                <w:b w:val="0"/>
                <w:lang w:val="ru-RU"/>
              </w:rPr>
              <w:t>гидрогалогенировани</w:t>
            </w:r>
            <w:proofErr w:type="gramStart"/>
            <w:r w:rsidRPr="00A33217">
              <w:rPr>
                <w:b w:val="0"/>
                <w:lang w:val="ru-RU"/>
              </w:rPr>
              <w:t>я</w:t>
            </w:r>
            <w:proofErr w:type="spellEnd"/>
            <w:r w:rsidRPr="00A33217">
              <w:rPr>
                <w:b w:val="0"/>
                <w:lang w:val="ru-RU"/>
              </w:rPr>
              <w:t>(</w:t>
            </w:r>
            <w:proofErr w:type="gramEnd"/>
            <w:r w:rsidRPr="00A33217">
              <w:rPr>
                <w:b w:val="0"/>
                <w:lang w:val="ru-RU"/>
              </w:rPr>
              <w:t>правило Марковникова).</w:t>
            </w:r>
            <w:r w:rsidRPr="00A33217">
              <w:rPr>
                <w:b w:val="0"/>
                <w:spacing w:val="-24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(Приводить примеры)</w:t>
            </w:r>
          </w:p>
        </w:tc>
      </w:tr>
      <w:tr w:rsidR="00BC6C90" w:rsidRPr="001D68DE" w:rsidTr="00A25623">
        <w:tc>
          <w:tcPr>
            <w:tcW w:w="1313" w:type="dxa"/>
          </w:tcPr>
          <w:p w:rsidR="00BC6C90" w:rsidRPr="00F774EE" w:rsidRDefault="00BC6C90" w:rsidP="00A256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84" w:type="dxa"/>
          </w:tcPr>
          <w:p w:rsidR="00BC6C90" w:rsidRPr="00957DF8" w:rsidRDefault="00BC6C90" w:rsidP="00A25623">
            <w:pPr>
              <w:rPr>
                <w:b/>
              </w:rPr>
            </w:pPr>
            <w:proofErr w:type="spellStart"/>
            <w:r>
              <w:rPr>
                <w:b/>
              </w:rPr>
              <w:t>Алкадиены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860" w:type="dxa"/>
          </w:tcPr>
          <w:p w:rsidR="00BC6C90" w:rsidRPr="00A33217" w:rsidRDefault="00BC6C90" w:rsidP="00A25623">
            <w:pPr>
              <w:pStyle w:val="a3"/>
              <w:spacing w:before="0" w:line="259" w:lineRule="auto"/>
              <w:ind w:left="119" w:right="125"/>
              <w:rPr>
                <w:b w:val="0"/>
                <w:lang w:val="ru-RU"/>
              </w:rPr>
            </w:pPr>
            <w:r w:rsidRPr="00A33217">
              <w:rPr>
                <w:b w:val="0"/>
                <w:lang w:val="ru-RU"/>
              </w:rPr>
              <w:t xml:space="preserve">К </w:t>
            </w:r>
            <w:proofErr w:type="spellStart"/>
            <w:r w:rsidRPr="00A33217">
              <w:rPr>
                <w:b w:val="0"/>
                <w:lang w:val="ru-RU"/>
              </w:rPr>
              <w:t>алкадиенам</w:t>
            </w:r>
            <w:proofErr w:type="spellEnd"/>
            <w:r w:rsidRPr="00A33217">
              <w:rPr>
                <w:b w:val="0"/>
                <w:lang w:val="ru-RU"/>
              </w:rPr>
              <w:t xml:space="preserve"> относят органические соединения с общей формулой </w:t>
            </w:r>
            <w:r w:rsidRPr="00A33217">
              <w:rPr>
                <w:b w:val="0"/>
              </w:rPr>
              <w:t>C</w:t>
            </w:r>
            <w:r w:rsidRPr="00A33217">
              <w:rPr>
                <w:b w:val="0"/>
                <w:position w:val="-2"/>
                <w:sz w:val="16"/>
              </w:rPr>
              <w:t>n</w:t>
            </w:r>
            <w:r w:rsidRPr="00A33217">
              <w:rPr>
                <w:b w:val="0"/>
              </w:rPr>
              <w:t>H</w:t>
            </w:r>
            <w:r w:rsidRPr="00A33217">
              <w:rPr>
                <w:b w:val="0"/>
                <w:position w:val="-2"/>
                <w:sz w:val="16"/>
                <w:lang w:val="ru-RU"/>
              </w:rPr>
              <w:t>2</w:t>
            </w:r>
            <w:r w:rsidRPr="00A33217">
              <w:rPr>
                <w:b w:val="0"/>
                <w:position w:val="-2"/>
                <w:sz w:val="16"/>
              </w:rPr>
              <w:t>n</w:t>
            </w:r>
            <w:r w:rsidRPr="00A33217">
              <w:rPr>
                <w:b w:val="0"/>
                <w:position w:val="-2"/>
                <w:sz w:val="16"/>
                <w:lang w:val="ru-RU"/>
              </w:rPr>
              <w:t>-2</w:t>
            </w:r>
            <w:r w:rsidRPr="00A33217">
              <w:rPr>
                <w:b w:val="0"/>
                <w:lang w:val="ru-RU"/>
              </w:rPr>
              <w:t>,</w:t>
            </w:r>
            <w:r w:rsidRPr="00A33217">
              <w:rPr>
                <w:b w:val="0"/>
                <w:spacing w:val="-18"/>
                <w:lang w:val="ru-RU"/>
              </w:rPr>
              <w:t xml:space="preserve"> </w:t>
            </w:r>
            <w:proofErr w:type="gramStart"/>
            <w:r w:rsidRPr="00A33217">
              <w:rPr>
                <w:b w:val="0"/>
                <w:lang w:val="ru-RU"/>
              </w:rPr>
              <w:t>во</w:t>
            </w:r>
            <w:proofErr w:type="gramEnd"/>
            <w:r w:rsidRPr="00A33217">
              <w:rPr>
                <w:b w:val="0"/>
                <w:lang w:val="ru-RU"/>
              </w:rPr>
              <w:t xml:space="preserve"> молекулах которых имеются две двойные</w:t>
            </w:r>
            <w:r w:rsidRPr="00A33217">
              <w:rPr>
                <w:b w:val="0"/>
                <w:spacing w:val="-15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 xml:space="preserve">связи. </w:t>
            </w:r>
          </w:p>
          <w:p w:rsidR="00BC6C90" w:rsidRPr="00A33217" w:rsidRDefault="00BC6C90" w:rsidP="00A25623">
            <w:pPr>
              <w:pStyle w:val="a3"/>
              <w:spacing w:before="0" w:line="259" w:lineRule="auto"/>
              <w:ind w:left="119" w:right="125"/>
              <w:rPr>
                <w:b w:val="0"/>
                <w:bCs w:val="0"/>
                <w:lang w:val="ru-RU"/>
              </w:rPr>
            </w:pPr>
            <w:r w:rsidRPr="00A33217">
              <w:rPr>
                <w:b w:val="0"/>
                <w:lang w:val="ru-RU"/>
              </w:rPr>
              <w:lastRenderedPageBreak/>
              <w:t xml:space="preserve">Полимеризация </w:t>
            </w:r>
            <w:proofErr w:type="spellStart"/>
            <w:r w:rsidRPr="00A33217">
              <w:rPr>
                <w:b w:val="0"/>
                <w:lang w:val="ru-RU"/>
              </w:rPr>
              <w:t>алкадиенов</w:t>
            </w:r>
            <w:proofErr w:type="spellEnd"/>
            <w:r w:rsidRPr="00A33217">
              <w:rPr>
                <w:b w:val="0"/>
                <w:lang w:val="ru-RU"/>
              </w:rPr>
              <w:t xml:space="preserve"> – синтез каучуков - реакция соединения молекул</w:t>
            </w:r>
            <w:r w:rsidRPr="00A33217">
              <w:rPr>
                <w:b w:val="0"/>
                <w:spacing w:val="9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 xml:space="preserve">– производных сопряжённых </w:t>
            </w:r>
            <w:proofErr w:type="spellStart"/>
            <w:r w:rsidRPr="00A33217">
              <w:rPr>
                <w:b w:val="0"/>
                <w:lang w:val="ru-RU"/>
              </w:rPr>
              <w:t>алкадиенов</w:t>
            </w:r>
            <w:proofErr w:type="spellEnd"/>
            <w:r w:rsidRPr="00A33217">
              <w:rPr>
                <w:b w:val="0"/>
                <w:lang w:val="ru-RU"/>
              </w:rPr>
              <w:t xml:space="preserve"> в длинные цепи, состоящие </w:t>
            </w:r>
            <w:r w:rsidRPr="00A33217">
              <w:rPr>
                <w:b w:val="0"/>
                <w:spacing w:val="-3"/>
                <w:lang w:val="ru-RU"/>
              </w:rPr>
              <w:t xml:space="preserve">из </w:t>
            </w:r>
            <w:r w:rsidRPr="00A33217">
              <w:rPr>
                <w:b w:val="0"/>
                <w:lang w:val="ru-RU"/>
              </w:rPr>
              <w:t>атомов</w:t>
            </w:r>
            <w:r w:rsidRPr="00A33217">
              <w:rPr>
                <w:b w:val="0"/>
                <w:spacing w:val="-12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углерода, находившихся ранее по концам диеновой системы (в положениях 1 – 4</w:t>
            </w:r>
            <w:proofErr w:type="gramStart"/>
            <w:r w:rsidRPr="00A33217">
              <w:rPr>
                <w:b w:val="0"/>
                <w:lang w:val="ru-RU"/>
              </w:rPr>
              <w:t xml:space="preserve"> )</w:t>
            </w:r>
            <w:proofErr w:type="gramEnd"/>
            <w:r w:rsidRPr="00A33217">
              <w:rPr>
                <w:b w:val="0"/>
                <w:lang w:val="ru-RU"/>
              </w:rPr>
              <w:t>, с</w:t>
            </w:r>
            <w:r w:rsidRPr="00A33217">
              <w:rPr>
                <w:b w:val="0"/>
                <w:spacing w:val="-5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переносом двойной связи в положения  2 –</w:t>
            </w:r>
            <w:r w:rsidRPr="00A33217">
              <w:rPr>
                <w:b w:val="0"/>
                <w:spacing w:val="-2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3.</w:t>
            </w:r>
          </w:p>
        </w:tc>
      </w:tr>
      <w:tr w:rsidR="00BC6C90" w:rsidRPr="001D68DE" w:rsidTr="00A25623">
        <w:tc>
          <w:tcPr>
            <w:tcW w:w="1313" w:type="dxa"/>
          </w:tcPr>
          <w:p w:rsidR="00BC6C90" w:rsidRPr="00F774EE" w:rsidRDefault="00BC6C90" w:rsidP="00A256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84" w:type="dxa"/>
          </w:tcPr>
          <w:p w:rsidR="00BC6C90" w:rsidRPr="00957DF8" w:rsidRDefault="00BC6C90" w:rsidP="00A25623">
            <w:pPr>
              <w:rPr>
                <w:b/>
              </w:rPr>
            </w:pPr>
            <w:proofErr w:type="spellStart"/>
            <w:r>
              <w:rPr>
                <w:b/>
              </w:rPr>
              <w:t>Алкины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860" w:type="dxa"/>
          </w:tcPr>
          <w:p w:rsidR="00BC6C90" w:rsidRPr="00A33217" w:rsidRDefault="00BC6C90" w:rsidP="00A25623">
            <w:pPr>
              <w:spacing w:line="271" w:lineRule="auto"/>
              <w:ind w:left="119" w:right="125"/>
            </w:pPr>
            <w:r w:rsidRPr="00A33217">
              <w:t>Углеводороды с общей формулой C</w:t>
            </w:r>
            <w:r w:rsidRPr="00A33217">
              <w:rPr>
                <w:position w:val="-2"/>
                <w:sz w:val="16"/>
              </w:rPr>
              <w:t>n</w:t>
            </w:r>
            <w:r w:rsidRPr="00A33217">
              <w:t>H</w:t>
            </w:r>
            <w:r w:rsidRPr="00A33217">
              <w:rPr>
                <w:position w:val="-2"/>
                <w:sz w:val="16"/>
              </w:rPr>
              <w:t>2n-2</w:t>
            </w:r>
            <w:r w:rsidRPr="00A33217">
              <w:t>, в молекулах которых имеется два</w:t>
            </w:r>
            <w:r w:rsidRPr="00A33217">
              <w:rPr>
                <w:spacing w:val="-20"/>
              </w:rPr>
              <w:t xml:space="preserve"> </w:t>
            </w:r>
            <w:r w:rsidRPr="00A33217">
              <w:t>атома углерода, связанны одной сигма и двумя пи-связями, называют</w:t>
            </w:r>
            <w:r w:rsidRPr="00A33217">
              <w:rPr>
                <w:spacing w:val="-25"/>
              </w:rPr>
              <w:t xml:space="preserve"> </w:t>
            </w:r>
            <w:proofErr w:type="spellStart"/>
            <w:r w:rsidRPr="00A33217">
              <w:t>алкинами</w:t>
            </w:r>
            <w:proofErr w:type="spellEnd"/>
            <w:r w:rsidRPr="00A33217">
              <w:t xml:space="preserve">. </w:t>
            </w:r>
          </w:p>
          <w:p w:rsidR="00BC6C90" w:rsidRPr="00A33217" w:rsidRDefault="00BC6C90" w:rsidP="00A25623">
            <w:pPr>
              <w:spacing w:line="271" w:lineRule="auto"/>
              <w:ind w:left="119" w:right="125"/>
            </w:pPr>
            <w:proofErr w:type="gramStart"/>
            <w:r w:rsidRPr="00A33217">
              <w:t xml:space="preserve">Химические свойства </w:t>
            </w:r>
            <w:proofErr w:type="spellStart"/>
            <w:r w:rsidRPr="00A33217">
              <w:t>алкинов</w:t>
            </w:r>
            <w:proofErr w:type="spellEnd"/>
            <w:r w:rsidRPr="00A33217">
              <w:t>: р. галогенирования, р. гидрирования, р. гидратации,</w:t>
            </w:r>
            <w:r w:rsidRPr="00A33217">
              <w:rPr>
                <w:spacing w:val="-23"/>
              </w:rPr>
              <w:t xml:space="preserve"> </w:t>
            </w:r>
            <w:r w:rsidRPr="00A33217">
              <w:t xml:space="preserve">р. окисления, </w:t>
            </w:r>
            <w:r w:rsidRPr="00A33217">
              <w:rPr>
                <w:spacing w:val="-3"/>
              </w:rPr>
              <w:t xml:space="preserve">р. </w:t>
            </w:r>
            <w:r w:rsidRPr="00A33217">
              <w:t>горения (приводить</w:t>
            </w:r>
            <w:r w:rsidRPr="00A33217">
              <w:rPr>
                <w:spacing w:val="-7"/>
              </w:rPr>
              <w:t xml:space="preserve"> </w:t>
            </w:r>
            <w:r w:rsidRPr="00A33217">
              <w:t>примеры).</w:t>
            </w:r>
            <w:proofErr w:type="gramEnd"/>
          </w:p>
        </w:tc>
      </w:tr>
      <w:tr w:rsidR="00BC6C90" w:rsidRPr="001D68DE" w:rsidTr="00A25623">
        <w:tc>
          <w:tcPr>
            <w:tcW w:w="1313" w:type="dxa"/>
          </w:tcPr>
          <w:p w:rsidR="00BC6C90" w:rsidRPr="00F774EE" w:rsidRDefault="00BC6C90" w:rsidP="00A256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84" w:type="dxa"/>
          </w:tcPr>
          <w:p w:rsidR="00BC6C90" w:rsidRPr="00957DF8" w:rsidRDefault="00BC6C90" w:rsidP="00A25623">
            <w:pPr>
              <w:rPr>
                <w:b/>
              </w:rPr>
            </w:pPr>
            <w:r>
              <w:rPr>
                <w:b/>
              </w:rPr>
              <w:t xml:space="preserve">Арены </w:t>
            </w:r>
          </w:p>
        </w:tc>
        <w:tc>
          <w:tcPr>
            <w:tcW w:w="7860" w:type="dxa"/>
          </w:tcPr>
          <w:p w:rsidR="00BC6C90" w:rsidRPr="00A33217" w:rsidRDefault="00BC6C90" w:rsidP="00A25623">
            <w:pPr>
              <w:ind w:left="119" w:right="125"/>
            </w:pPr>
            <w:r w:rsidRPr="00A33217">
              <w:t xml:space="preserve">Соединения углерода с водородом, в молекулах которых имеется </w:t>
            </w:r>
            <w:proofErr w:type="spellStart"/>
            <w:r w:rsidRPr="00A33217">
              <w:t>бензольное</w:t>
            </w:r>
            <w:proofErr w:type="spellEnd"/>
            <w:r w:rsidRPr="00A33217">
              <w:rPr>
                <w:spacing w:val="-19"/>
              </w:rPr>
              <w:t xml:space="preserve"> </w:t>
            </w:r>
            <w:r w:rsidRPr="00A33217">
              <w:t>кольцо, или ядро, относят к ароматическим углеводородам (аренам). Общая формула</w:t>
            </w:r>
            <w:r w:rsidRPr="00A33217">
              <w:rPr>
                <w:spacing w:val="-27"/>
              </w:rPr>
              <w:t xml:space="preserve"> </w:t>
            </w:r>
            <w:proofErr w:type="spellStart"/>
            <w:r w:rsidRPr="00A33217">
              <w:t>аренов</w:t>
            </w:r>
            <w:proofErr w:type="spellEnd"/>
            <w:r w:rsidRPr="00A33217">
              <w:t xml:space="preserve"> </w:t>
            </w:r>
            <w:r w:rsidRPr="00A33217">
              <w:rPr>
                <w:position w:val="3"/>
              </w:rPr>
              <w:t>С</w:t>
            </w:r>
            <w:r w:rsidRPr="00A33217">
              <w:rPr>
                <w:sz w:val="16"/>
              </w:rPr>
              <w:t>n</w:t>
            </w:r>
            <w:r w:rsidRPr="00A33217">
              <w:rPr>
                <w:position w:val="3"/>
              </w:rPr>
              <w:t>H2</w:t>
            </w:r>
            <w:r w:rsidRPr="00A33217">
              <w:rPr>
                <w:sz w:val="16"/>
              </w:rPr>
              <w:t>n-6</w:t>
            </w:r>
            <w:r w:rsidRPr="00A33217">
              <w:t xml:space="preserve"> </w:t>
            </w:r>
          </w:p>
          <w:p w:rsidR="00BC6C90" w:rsidRPr="00A33217" w:rsidRDefault="00BC6C90" w:rsidP="00A25623">
            <w:pPr>
              <w:ind w:left="119" w:right="125"/>
            </w:pPr>
            <w:r w:rsidRPr="00A33217">
              <w:t>Получение бензола (метод Зелинского</w:t>
            </w:r>
            <w:proofErr w:type="gramStart"/>
            <w:r w:rsidRPr="00A33217">
              <w:t>)(</w:t>
            </w:r>
            <w:proofErr w:type="gramEnd"/>
            <w:r w:rsidRPr="00A33217">
              <w:t>уравнения</w:t>
            </w:r>
            <w:r w:rsidRPr="00A33217">
              <w:rPr>
                <w:spacing w:val="-10"/>
              </w:rPr>
              <w:t xml:space="preserve"> </w:t>
            </w:r>
            <w:r w:rsidRPr="00A33217">
              <w:t>реакций)</w:t>
            </w:r>
          </w:p>
          <w:p w:rsidR="00BC6C90" w:rsidRPr="00A33217" w:rsidRDefault="00BC6C90" w:rsidP="00A25623">
            <w:pPr>
              <w:rPr>
                <w:sz w:val="21"/>
                <w:szCs w:val="21"/>
              </w:rPr>
            </w:pPr>
          </w:p>
          <w:p w:rsidR="00BC6C90" w:rsidRPr="00A33217" w:rsidRDefault="00BC6C90" w:rsidP="00A25623">
            <w:pPr>
              <w:spacing w:line="271" w:lineRule="auto"/>
              <w:ind w:left="119" w:right="125"/>
            </w:pPr>
            <w:proofErr w:type="gramStart"/>
            <w:r w:rsidRPr="00A33217">
              <w:t>Химические свойства бензола (р. галогенирования, р. нитрования, р. окисления,</w:t>
            </w:r>
            <w:r w:rsidRPr="00A33217">
              <w:rPr>
                <w:spacing w:val="-30"/>
              </w:rPr>
              <w:t xml:space="preserve"> </w:t>
            </w:r>
            <w:r w:rsidRPr="00A33217">
              <w:rPr>
                <w:spacing w:val="-3"/>
              </w:rPr>
              <w:t>р.</w:t>
            </w:r>
            <w:r w:rsidRPr="00A33217">
              <w:t xml:space="preserve"> присоединения)</w:t>
            </w:r>
            <w:proofErr w:type="gramEnd"/>
          </w:p>
        </w:tc>
      </w:tr>
      <w:tr w:rsidR="00BC6C90" w:rsidRPr="001D68DE" w:rsidTr="00A25623">
        <w:tc>
          <w:tcPr>
            <w:tcW w:w="1313" w:type="dxa"/>
          </w:tcPr>
          <w:p w:rsidR="00BC6C90" w:rsidRPr="00F774EE" w:rsidRDefault="00BC6C90" w:rsidP="00A256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84" w:type="dxa"/>
          </w:tcPr>
          <w:p w:rsidR="00BC6C90" w:rsidRPr="00957DF8" w:rsidRDefault="00BC6C90" w:rsidP="00A25623">
            <w:pPr>
              <w:rPr>
                <w:b/>
              </w:rPr>
            </w:pPr>
            <w:r w:rsidRPr="00957DF8">
              <w:rPr>
                <w:b/>
              </w:rPr>
              <w:t xml:space="preserve">Спирты </w:t>
            </w:r>
          </w:p>
        </w:tc>
        <w:tc>
          <w:tcPr>
            <w:tcW w:w="7860" w:type="dxa"/>
          </w:tcPr>
          <w:p w:rsidR="00BC6C90" w:rsidRPr="00A33217" w:rsidRDefault="00BC6C90" w:rsidP="00A25623">
            <w:pPr>
              <w:pStyle w:val="a3"/>
              <w:spacing w:before="0" w:line="271" w:lineRule="auto"/>
              <w:ind w:right="116"/>
              <w:rPr>
                <w:b w:val="0"/>
                <w:bCs w:val="0"/>
                <w:lang w:val="ru-RU"/>
              </w:rPr>
            </w:pPr>
            <w:r w:rsidRPr="00A33217">
              <w:rPr>
                <w:b w:val="0"/>
                <w:lang w:val="ru-RU"/>
              </w:rPr>
              <w:t>Спиртами называют производные углеводородов, в молекулах которых один или</w:t>
            </w:r>
            <w:r w:rsidRPr="00A33217">
              <w:rPr>
                <w:b w:val="0"/>
                <w:spacing w:val="-28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несколько атомов водорода замещены гидроксильными</w:t>
            </w:r>
            <w:r w:rsidRPr="00A33217">
              <w:rPr>
                <w:b w:val="0"/>
                <w:spacing w:val="-23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группами.</w:t>
            </w:r>
          </w:p>
          <w:p w:rsidR="00BC6C90" w:rsidRPr="00A33217" w:rsidRDefault="00BC6C90" w:rsidP="00A25623">
            <w:pPr>
              <w:pStyle w:val="a3"/>
              <w:spacing w:before="0" w:line="276" w:lineRule="auto"/>
              <w:ind w:right="116"/>
              <w:rPr>
                <w:b w:val="0"/>
                <w:bCs w:val="0"/>
                <w:lang w:val="ru-RU"/>
              </w:rPr>
            </w:pPr>
            <w:r w:rsidRPr="00A33217">
              <w:rPr>
                <w:b w:val="0"/>
                <w:lang w:val="ru-RU"/>
              </w:rPr>
              <w:t>Функциональными группами называют группы атомов, которые обусловливают</w:t>
            </w:r>
            <w:r w:rsidRPr="00A33217">
              <w:rPr>
                <w:b w:val="0"/>
                <w:spacing w:val="-17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характерные химические свойства данного класса</w:t>
            </w:r>
            <w:r w:rsidRPr="00A33217">
              <w:rPr>
                <w:b w:val="0"/>
                <w:spacing w:val="-19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веществ.</w:t>
            </w:r>
          </w:p>
          <w:p w:rsidR="00BC6C90" w:rsidRPr="00A33217" w:rsidRDefault="00BC6C90" w:rsidP="00A25623">
            <w:pPr>
              <w:ind w:left="100" w:right="116"/>
            </w:pPr>
            <w:r w:rsidRPr="00A33217">
              <w:t>Общая формула одноатомных спиртов</w:t>
            </w:r>
            <w:r w:rsidRPr="00A33217">
              <w:rPr>
                <w:spacing w:val="-12"/>
              </w:rPr>
              <w:t xml:space="preserve"> </w:t>
            </w:r>
            <w:r w:rsidRPr="00A33217">
              <w:t>C</w:t>
            </w:r>
            <w:r w:rsidRPr="00A33217">
              <w:rPr>
                <w:position w:val="-2"/>
                <w:sz w:val="16"/>
              </w:rPr>
              <w:t>n</w:t>
            </w:r>
            <w:r w:rsidRPr="00A33217">
              <w:t>H</w:t>
            </w:r>
            <w:r w:rsidRPr="00A33217">
              <w:rPr>
                <w:position w:val="-2"/>
                <w:sz w:val="16"/>
              </w:rPr>
              <w:t>2n+1</w:t>
            </w:r>
            <w:r w:rsidRPr="00A33217">
              <w:t>OH.</w:t>
            </w:r>
          </w:p>
          <w:p w:rsidR="00BC6C90" w:rsidRPr="00A33217" w:rsidRDefault="00BC6C90" w:rsidP="00A25623">
            <w:pPr>
              <w:rPr>
                <w:sz w:val="20"/>
                <w:szCs w:val="20"/>
              </w:rPr>
            </w:pPr>
          </w:p>
          <w:p w:rsidR="00BC6C90" w:rsidRPr="00A33217" w:rsidRDefault="00BC6C90" w:rsidP="00A25623">
            <w:pPr>
              <w:ind w:left="100" w:right="116"/>
            </w:pPr>
            <w:r w:rsidRPr="00A33217">
              <w:t>Физические свойства</w:t>
            </w:r>
            <w:r w:rsidRPr="00A33217">
              <w:rPr>
                <w:spacing w:val="-12"/>
              </w:rPr>
              <w:t xml:space="preserve"> </w:t>
            </w:r>
            <w:r w:rsidRPr="00A33217">
              <w:t>спиртов.</w:t>
            </w:r>
          </w:p>
          <w:p w:rsidR="00BC6C90" w:rsidRPr="00A33217" w:rsidRDefault="00BC6C90" w:rsidP="00A25623">
            <w:pPr>
              <w:rPr>
                <w:sz w:val="21"/>
                <w:szCs w:val="21"/>
              </w:rPr>
            </w:pPr>
          </w:p>
          <w:p w:rsidR="00BC6C90" w:rsidRPr="00A33217" w:rsidRDefault="00BC6C90" w:rsidP="00A25623">
            <w:pPr>
              <w:spacing w:line="273" w:lineRule="auto"/>
              <w:ind w:left="100" w:right="116"/>
            </w:pPr>
            <w:proofErr w:type="gramStart"/>
            <w:r w:rsidRPr="00A33217">
              <w:t xml:space="preserve">Химические свойства спиртов </w:t>
            </w:r>
            <w:r w:rsidRPr="00A33217">
              <w:rPr>
                <w:spacing w:val="2"/>
              </w:rPr>
              <w:t xml:space="preserve">(с </w:t>
            </w:r>
            <w:r w:rsidRPr="00A33217">
              <w:t>активными металлами, с галогеноводородными кислотами,</w:t>
            </w:r>
            <w:r w:rsidRPr="00A33217">
              <w:rPr>
                <w:spacing w:val="-40"/>
              </w:rPr>
              <w:t xml:space="preserve"> </w:t>
            </w:r>
            <w:r w:rsidRPr="00A33217">
              <w:rPr>
                <w:spacing w:val="-3"/>
              </w:rPr>
              <w:t>р.</w:t>
            </w:r>
            <w:r w:rsidRPr="00A33217">
              <w:t xml:space="preserve"> дегидратации, </w:t>
            </w:r>
            <w:r w:rsidRPr="00A33217">
              <w:rPr>
                <w:spacing w:val="-3"/>
              </w:rPr>
              <w:t xml:space="preserve">р. </w:t>
            </w:r>
            <w:r w:rsidRPr="00A33217">
              <w:t xml:space="preserve">окисления, </w:t>
            </w:r>
            <w:r w:rsidRPr="00A33217">
              <w:rPr>
                <w:spacing w:val="-3"/>
              </w:rPr>
              <w:t xml:space="preserve">р. </w:t>
            </w:r>
            <w:r w:rsidRPr="00A33217">
              <w:t xml:space="preserve">горения, </w:t>
            </w:r>
            <w:r w:rsidRPr="00A33217">
              <w:rPr>
                <w:spacing w:val="-3"/>
              </w:rPr>
              <w:t xml:space="preserve">р. </w:t>
            </w:r>
            <w:r w:rsidRPr="00A33217">
              <w:t>этерификации – взаимодействие с кислотами</w:t>
            </w:r>
            <w:r w:rsidRPr="00A33217">
              <w:rPr>
                <w:spacing w:val="6"/>
              </w:rPr>
              <w:t xml:space="preserve"> </w:t>
            </w:r>
            <w:r w:rsidRPr="00A33217">
              <w:t>с образованием сложных</w:t>
            </w:r>
            <w:r w:rsidRPr="00A33217">
              <w:rPr>
                <w:spacing w:val="-13"/>
              </w:rPr>
              <w:t xml:space="preserve"> </w:t>
            </w:r>
            <w:r w:rsidRPr="00A33217">
              <w:t>эфиров).</w:t>
            </w:r>
            <w:proofErr w:type="gramEnd"/>
          </w:p>
        </w:tc>
      </w:tr>
      <w:tr w:rsidR="00BC6C90" w:rsidRPr="001D68DE" w:rsidTr="00A25623">
        <w:tc>
          <w:tcPr>
            <w:tcW w:w="1313" w:type="dxa"/>
          </w:tcPr>
          <w:p w:rsidR="00BC6C90" w:rsidRPr="00F774EE" w:rsidRDefault="00BC6C90" w:rsidP="00A256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84" w:type="dxa"/>
          </w:tcPr>
          <w:p w:rsidR="00BC6C90" w:rsidRPr="00957DF8" w:rsidRDefault="00BC6C90" w:rsidP="00A25623">
            <w:pPr>
              <w:rPr>
                <w:b/>
              </w:rPr>
            </w:pPr>
            <w:r>
              <w:rPr>
                <w:b/>
              </w:rPr>
              <w:t>Многоатомные спирты</w:t>
            </w:r>
          </w:p>
        </w:tc>
        <w:tc>
          <w:tcPr>
            <w:tcW w:w="7860" w:type="dxa"/>
          </w:tcPr>
          <w:p w:rsidR="00BC6C90" w:rsidRPr="00A33217" w:rsidRDefault="00BC6C90" w:rsidP="00A25623">
            <w:pPr>
              <w:pStyle w:val="a3"/>
              <w:spacing w:before="0" w:line="271" w:lineRule="auto"/>
              <w:ind w:right="116"/>
              <w:rPr>
                <w:b w:val="0"/>
                <w:bCs w:val="0"/>
                <w:lang w:val="ru-RU"/>
              </w:rPr>
            </w:pPr>
            <w:r w:rsidRPr="00A33217">
              <w:rPr>
                <w:b w:val="0"/>
                <w:lang w:val="ru-RU"/>
              </w:rPr>
              <w:t>К многоатомным спиртам относят органические соединения, в молекулах</w:t>
            </w:r>
            <w:r w:rsidRPr="00A33217">
              <w:rPr>
                <w:b w:val="0"/>
                <w:spacing w:val="-1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которых содержится несколько гидроксильных групп, соединенных с углеводородным</w:t>
            </w:r>
            <w:r w:rsidRPr="00A33217">
              <w:rPr>
                <w:b w:val="0"/>
                <w:spacing w:val="-24"/>
                <w:lang w:val="ru-RU"/>
              </w:rPr>
              <w:t xml:space="preserve"> </w:t>
            </w:r>
            <w:r w:rsidRPr="00A33217">
              <w:rPr>
                <w:b w:val="0"/>
                <w:lang w:val="ru-RU"/>
              </w:rPr>
              <w:t>радикалом.</w:t>
            </w:r>
          </w:p>
          <w:p w:rsidR="00BC6C90" w:rsidRPr="00A33217" w:rsidRDefault="00BC6C90" w:rsidP="00A25623">
            <w:pPr>
              <w:spacing w:before="208" w:line="271" w:lineRule="auto"/>
              <w:ind w:left="100" w:right="116"/>
            </w:pPr>
            <w:r w:rsidRPr="00A33217">
              <w:t>Качественная реакция на многоатомные спирты – взаимодействие глицерина с гидроксидом</w:t>
            </w:r>
            <w:r w:rsidRPr="00A33217">
              <w:rPr>
                <w:spacing w:val="-16"/>
              </w:rPr>
              <w:t xml:space="preserve"> </w:t>
            </w:r>
            <w:r w:rsidRPr="00A33217">
              <w:t>меди (II).</w:t>
            </w:r>
          </w:p>
        </w:tc>
      </w:tr>
    </w:tbl>
    <w:p w:rsidR="00BC6C90" w:rsidRDefault="00BC6C90">
      <w:bookmarkStart w:id="0" w:name="_GoBack"/>
      <w:bookmarkEnd w:id="0"/>
    </w:p>
    <w:sectPr w:rsidR="00BC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07E"/>
    <w:multiLevelType w:val="hybridMultilevel"/>
    <w:tmpl w:val="1CE4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50"/>
    <w:rsid w:val="00611850"/>
    <w:rsid w:val="00BC6C90"/>
    <w:rsid w:val="00C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6C90"/>
    <w:pPr>
      <w:widowControl w:val="0"/>
      <w:spacing w:before="212"/>
      <w:ind w:left="222"/>
    </w:pPr>
    <w:rPr>
      <w:b/>
      <w:bCs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C6C9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C6C9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BC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6C90"/>
    <w:pPr>
      <w:widowControl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C6C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C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6C90"/>
    <w:pPr>
      <w:widowControl w:val="0"/>
      <w:spacing w:before="212"/>
      <w:ind w:left="222"/>
    </w:pPr>
    <w:rPr>
      <w:b/>
      <w:bCs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C6C9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C6C9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BC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6C90"/>
    <w:pPr>
      <w:widowControl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C6C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B%D0%BA%D0%B0%D0%BD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2015-02-02T19:36:00Z</dcterms:created>
  <dcterms:modified xsi:type="dcterms:W3CDTF">2015-02-02T19:37:00Z</dcterms:modified>
</cp:coreProperties>
</file>