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 xml:space="preserve">УТВЕРЖДАЮ  </w:t>
      </w:r>
    </w:p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1"/>
        <w:tblW w:w="11205" w:type="dxa"/>
        <w:tblInd w:w="-1168" w:type="dxa"/>
        <w:tblLayout w:type="fixed"/>
        <w:tblLook w:val="04A0"/>
      </w:tblPr>
      <w:tblGrid>
        <w:gridCol w:w="1009"/>
        <w:gridCol w:w="1933"/>
        <w:gridCol w:w="2112"/>
        <w:gridCol w:w="1868"/>
        <w:gridCol w:w="4283"/>
      </w:tblGrid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710F0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572F9C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573E47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710F0" w:rsidRPr="001710F0">
              <w:rPr>
                <w:rFonts w:ascii="Times New Roman" w:hAnsi="Times New Roman"/>
                <w:b/>
              </w:rPr>
              <w:t>триместр</w:t>
            </w:r>
          </w:p>
        </w:tc>
        <w:bookmarkStart w:id="0" w:name="_GoBack"/>
        <w:bookmarkEnd w:id="0"/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0F0" w:rsidRPr="001710F0" w:rsidRDefault="00572F9C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Разработано в 202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1710F0" w:rsidRPr="001710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710F0" w:rsidRPr="001710F0">
              <w:rPr>
                <w:rFonts w:ascii="Times New Roman" w:hAnsi="Times New Roman"/>
                <w:b/>
              </w:rPr>
              <w:t>уч</w:t>
            </w:r>
            <w:proofErr w:type="gramStart"/>
            <w:r w:rsidR="001710F0" w:rsidRPr="001710F0">
              <w:rPr>
                <w:rFonts w:ascii="Times New Roman" w:hAnsi="Times New Roman"/>
                <w:b/>
              </w:rPr>
              <w:t>.г</w:t>
            </w:r>
            <w:proofErr w:type="gramEnd"/>
            <w:r w:rsidR="001710F0" w:rsidRPr="001710F0">
              <w:rPr>
                <w:rFonts w:ascii="Times New Roman" w:hAnsi="Times New Roman"/>
                <w:b/>
              </w:rPr>
              <w:t>оду</w:t>
            </w:r>
            <w:proofErr w:type="spellEnd"/>
          </w:p>
        </w:tc>
      </w:tr>
      <w:tr w:rsidR="001710F0" w:rsidRPr="001710F0" w:rsidTr="00624475"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Основные вопросы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573E47" w:rsidRPr="001710F0" w:rsidTr="00624475">
        <w:tc>
          <w:tcPr>
            <w:tcW w:w="294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1710F0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  <w:r w:rsidRPr="00977E17">
              <w:rPr>
                <w:rFonts w:ascii="Times New Roman" w:hAnsi="Times New Roman"/>
                <w:b/>
                <w:sz w:val="24"/>
                <w:szCs w:val="24"/>
              </w:rPr>
              <w:t>Строение и жизнедеятельность растительного организма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1710F0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Корневая система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E74E1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Совокупность всех корней растения. Различают два типа корневых систем: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стержневую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мочковатую.</w:t>
            </w:r>
          </w:p>
          <w:p w:rsidR="00233223" w:rsidRPr="001710F0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1710F0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1710F0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Побег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E74E1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 с расположенными на нем листьями и почками.</w:t>
            </w:r>
          </w:p>
          <w:p w:rsidR="00233223" w:rsidRPr="001710F0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624475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Почк</w:t>
            </w:r>
            <w:r w:rsidR="00AE74E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E74E1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Зачаточный побег. Различают вегетативные и генеративные почки.</w:t>
            </w:r>
          </w:p>
          <w:p w:rsidR="00233223" w:rsidRPr="00624475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E74E1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Вегетативный орган растения, основными функциями которого являются фотосинтез, газообмен и транспирация.</w:t>
            </w:r>
          </w:p>
          <w:p w:rsidR="00233223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Листовая мозаика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E74E1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листьев в одной плоскости, чтобы лучше улавливать свет.</w:t>
            </w:r>
          </w:p>
          <w:p w:rsidR="00233223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624475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Устьица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B17945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поры, находящиеся на нижней или верхней стороне листа, через которые происходит испарение воды и газообмен с окружающей средой.</w:t>
            </w:r>
          </w:p>
          <w:p w:rsidR="00233223" w:rsidRPr="00624475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624475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Транспирация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B17945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Испарение воды растением.</w:t>
            </w:r>
          </w:p>
          <w:p w:rsidR="00233223" w:rsidRPr="00624475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Камбий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B17945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ткань растений</w:t>
            </w:r>
            <w:r w:rsidR="002332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223" w:rsidRPr="00624475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573E47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Луб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233223" w:rsidP="001710F0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332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B17945" w:rsidRPr="002332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роводящая ткань растений, в состав которой входят ситовидные трубки и другие виды клеток.</w:t>
            </w:r>
          </w:p>
          <w:p w:rsidR="00233223" w:rsidRPr="00233223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233223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Древесина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233223" w:rsidP="001710F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332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Проводящая ткань растений, состоящая из сосудов и других видов клеток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:rsidR="00233223" w:rsidRPr="00624475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D46" w:rsidRDefault="00DC1D46"/>
    <w:sectPr w:rsidR="00DC1D46" w:rsidSect="004F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0F0"/>
    <w:rsid w:val="00047C3A"/>
    <w:rsid w:val="001710F0"/>
    <w:rsid w:val="00233223"/>
    <w:rsid w:val="004F013F"/>
    <w:rsid w:val="00572F9C"/>
    <w:rsid w:val="00573E47"/>
    <w:rsid w:val="00624475"/>
    <w:rsid w:val="00A31ADA"/>
    <w:rsid w:val="00AC2F40"/>
    <w:rsid w:val="00AD08AC"/>
    <w:rsid w:val="00AE74E1"/>
    <w:rsid w:val="00B17945"/>
    <w:rsid w:val="00D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0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2022-10-10T16:41:00Z</dcterms:created>
  <dcterms:modified xsi:type="dcterms:W3CDTF">2022-10-10T16:41:00Z</dcterms:modified>
</cp:coreProperties>
</file>