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F3" w:rsidRPr="003204F3" w:rsidRDefault="003204F3" w:rsidP="003204F3">
      <w:pPr>
        <w:jc w:val="center"/>
        <w:rPr>
          <w:b/>
          <w:bCs/>
          <w:sz w:val="40"/>
          <w:lang w:val="en-US"/>
        </w:rPr>
      </w:pPr>
      <w:r w:rsidRPr="003204F3">
        <w:rPr>
          <w:b/>
          <w:bCs/>
          <w:sz w:val="40"/>
        </w:rPr>
        <w:t>Этапы учебного проекта</w:t>
      </w:r>
    </w:p>
    <w:p w:rsidR="003204F3" w:rsidRPr="003204F3" w:rsidRDefault="003204F3" w:rsidP="003204F3">
      <w:pPr>
        <w:rPr>
          <w:sz w:val="40"/>
        </w:rPr>
      </w:pPr>
      <w:r w:rsidRPr="003204F3">
        <w:rPr>
          <w:sz w:val="40"/>
        </w:rPr>
        <w:t xml:space="preserve">• Выбор направления проекта </w:t>
      </w:r>
    </w:p>
    <w:p w:rsidR="003204F3" w:rsidRPr="003204F3" w:rsidRDefault="003204F3" w:rsidP="003204F3">
      <w:pPr>
        <w:rPr>
          <w:sz w:val="40"/>
        </w:rPr>
      </w:pPr>
      <w:r w:rsidRPr="003204F3">
        <w:rPr>
          <w:sz w:val="40"/>
        </w:rPr>
        <w:t xml:space="preserve">• Определение проблемы </w:t>
      </w:r>
    </w:p>
    <w:p w:rsidR="003204F3" w:rsidRPr="003204F3" w:rsidRDefault="003204F3" w:rsidP="003204F3">
      <w:pPr>
        <w:rPr>
          <w:sz w:val="40"/>
        </w:rPr>
      </w:pPr>
      <w:r w:rsidRPr="003204F3">
        <w:rPr>
          <w:sz w:val="40"/>
        </w:rPr>
        <w:t xml:space="preserve">• Формулировка темы проекта </w:t>
      </w:r>
    </w:p>
    <w:p w:rsidR="003204F3" w:rsidRPr="003204F3" w:rsidRDefault="003204F3" w:rsidP="003204F3">
      <w:pPr>
        <w:rPr>
          <w:sz w:val="40"/>
        </w:rPr>
      </w:pPr>
      <w:r w:rsidRPr="003204F3">
        <w:rPr>
          <w:sz w:val="40"/>
        </w:rPr>
        <w:t xml:space="preserve">• Определение критериев результативности </w:t>
      </w:r>
    </w:p>
    <w:p w:rsidR="003204F3" w:rsidRPr="003204F3" w:rsidRDefault="003204F3" w:rsidP="003204F3">
      <w:pPr>
        <w:rPr>
          <w:sz w:val="40"/>
        </w:rPr>
      </w:pPr>
      <w:r w:rsidRPr="003204F3">
        <w:rPr>
          <w:sz w:val="40"/>
        </w:rPr>
        <w:t xml:space="preserve">• Постановка цели и определение задач проекта </w:t>
      </w:r>
    </w:p>
    <w:p w:rsidR="003204F3" w:rsidRPr="003204F3" w:rsidRDefault="003204F3" w:rsidP="003204F3">
      <w:pPr>
        <w:rPr>
          <w:sz w:val="40"/>
        </w:rPr>
      </w:pPr>
      <w:r w:rsidRPr="003204F3">
        <w:rPr>
          <w:sz w:val="40"/>
        </w:rPr>
        <w:t xml:space="preserve">• Обсуждение возможных вариантов реализации </w:t>
      </w:r>
    </w:p>
    <w:p w:rsidR="003204F3" w:rsidRPr="003204F3" w:rsidRDefault="003204F3" w:rsidP="003204F3">
      <w:pPr>
        <w:rPr>
          <w:sz w:val="40"/>
        </w:rPr>
      </w:pPr>
      <w:r w:rsidRPr="003204F3">
        <w:rPr>
          <w:sz w:val="40"/>
        </w:rPr>
        <w:t xml:space="preserve">• Создание концепции проекта </w:t>
      </w:r>
    </w:p>
    <w:p w:rsidR="003204F3" w:rsidRPr="003204F3" w:rsidRDefault="003204F3" w:rsidP="003204F3">
      <w:pPr>
        <w:rPr>
          <w:sz w:val="40"/>
        </w:rPr>
      </w:pPr>
      <w:r w:rsidRPr="003204F3">
        <w:rPr>
          <w:sz w:val="40"/>
        </w:rPr>
        <w:t xml:space="preserve">• Определение доступных ресурсов </w:t>
      </w:r>
    </w:p>
    <w:p w:rsidR="003204F3" w:rsidRPr="003204F3" w:rsidRDefault="003204F3" w:rsidP="003204F3">
      <w:pPr>
        <w:rPr>
          <w:sz w:val="40"/>
        </w:rPr>
      </w:pPr>
      <w:r w:rsidRPr="003204F3">
        <w:rPr>
          <w:sz w:val="40"/>
        </w:rPr>
        <w:t xml:space="preserve">• Составление плана выполнения проекта. </w:t>
      </w:r>
    </w:p>
    <w:p w:rsidR="003204F3" w:rsidRPr="003204F3" w:rsidRDefault="003204F3" w:rsidP="003204F3">
      <w:pPr>
        <w:rPr>
          <w:sz w:val="40"/>
        </w:rPr>
      </w:pPr>
      <w:r w:rsidRPr="003204F3">
        <w:rPr>
          <w:sz w:val="40"/>
        </w:rPr>
        <w:t xml:space="preserve">• Реализация проекта </w:t>
      </w:r>
    </w:p>
    <w:p w:rsidR="003204F3" w:rsidRPr="003204F3" w:rsidRDefault="003204F3" w:rsidP="003204F3">
      <w:pPr>
        <w:rPr>
          <w:sz w:val="40"/>
        </w:rPr>
      </w:pPr>
      <w:r w:rsidRPr="003204F3">
        <w:rPr>
          <w:sz w:val="40"/>
        </w:rPr>
        <w:t xml:space="preserve">• Подготовка презентации и защита проекта </w:t>
      </w:r>
    </w:p>
    <w:p w:rsidR="003204F3" w:rsidRPr="003204F3" w:rsidRDefault="003204F3" w:rsidP="003204F3">
      <w:pPr>
        <w:rPr>
          <w:sz w:val="40"/>
        </w:rPr>
      </w:pPr>
      <w:r w:rsidRPr="003204F3">
        <w:rPr>
          <w:sz w:val="40"/>
        </w:rPr>
        <w:t xml:space="preserve">• Анализ результатов выполнения проекта, оценка качества выполнения проекта </w:t>
      </w:r>
    </w:p>
    <w:p w:rsidR="003204F3" w:rsidRPr="003204F3" w:rsidRDefault="003204F3" w:rsidP="003204F3">
      <w:pPr>
        <w:rPr>
          <w:sz w:val="40"/>
        </w:rPr>
      </w:pPr>
    </w:p>
    <w:sectPr w:rsidR="003204F3" w:rsidRPr="003204F3" w:rsidSect="0058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67F6"/>
    <w:multiLevelType w:val="hybridMultilevel"/>
    <w:tmpl w:val="3464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3204F3"/>
    <w:rsid w:val="00586624"/>
    <w:rsid w:val="008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Юлия</dc:creator>
  <cp:lastModifiedBy>Юлия Юлия</cp:lastModifiedBy>
  <cp:revision>2</cp:revision>
  <dcterms:created xsi:type="dcterms:W3CDTF">2021-11-09T09:15:00Z</dcterms:created>
  <dcterms:modified xsi:type="dcterms:W3CDTF">2021-11-09T09:15:00Z</dcterms:modified>
</cp:coreProperties>
</file>