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B0" w:rsidRDefault="00ED18B0" w:rsidP="00ED18B0">
      <w:pPr>
        <w:pStyle w:val="a3"/>
        <w:keepNext w:val="0"/>
        <w:pageBreakBefore/>
        <w:suppressAutoHyphens w:val="0"/>
        <w:spacing w:before="0" w:after="0" w:line="240" w:lineRule="auto"/>
        <w:jc w:val="right"/>
        <w:rPr>
          <w:rFonts w:ascii="Times New Roman" w:hAnsi="Times New Roman" w:cs="Times New Roman"/>
          <w:b/>
          <w:sz w:val="24"/>
          <w:szCs w:val="24"/>
        </w:rPr>
      </w:pPr>
      <w:r w:rsidRPr="00ED18B0">
        <w:rPr>
          <w:rFonts w:ascii="Times New Roman" w:hAnsi="Times New Roman" w:cs="Times New Roman"/>
          <w:b/>
          <w:sz w:val="24"/>
          <w:szCs w:val="24"/>
        </w:rPr>
        <w:t xml:space="preserve">Приложение №1 </w:t>
      </w:r>
      <w:proofErr w:type="gramStart"/>
      <w:r w:rsidRPr="00ED18B0">
        <w:rPr>
          <w:rFonts w:ascii="Times New Roman" w:hAnsi="Times New Roman" w:cs="Times New Roman"/>
          <w:b/>
          <w:sz w:val="24"/>
          <w:szCs w:val="24"/>
        </w:rPr>
        <w:t>к</w:t>
      </w:r>
      <w:proofErr w:type="gramEnd"/>
    </w:p>
    <w:p w:rsidR="00ED18B0" w:rsidRPr="00550FCC" w:rsidRDefault="00ED18B0" w:rsidP="00550FCC">
      <w:pPr>
        <w:pStyle w:val="a4"/>
        <w:jc w:val="right"/>
        <w:rPr>
          <w:b/>
          <w:sz w:val="24"/>
        </w:rPr>
      </w:pPr>
      <w:r w:rsidRPr="00550FCC">
        <w:rPr>
          <w:b/>
          <w:sz w:val="24"/>
        </w:rPr>
        <w:t>Коллективному договору</w:t>
      </w:r>
    </w:p>
    <w:p w:rsidR="00ED18B0" w:rsidRPr="00ED18B0" w:rsidRDefault="00ED18B0" w:rsidP="00ED18B0">
      <w:pPr>
        <w:suppressAutoHyphens w:val="0"/>
        <w:spacing w:after="0" w:line="240" w:lineRule="auto"/>
        <w:ind w:firstLine="0"/>
        <w:jc w:val="right"/>
        <w:rPr>
          <w:rFonts w:ascii="Times New Roman" w:hAnsi="Times New Roman" w:cs="Times New Roman"/>
          <w:b/>
          <w:sz w:val="24"/>
          <w:szCs w:val="24"/>
        </w:rPr>
      </w:pPr>
      <w:r w:rsidRPr="00ED18B0">
        <w:rPr>
          <w:rFonts w:ascii="Times New Roman" w:hAnsi="Times New Roman" w:cs="Times New Roman"/>
          <w:b/>
          <w:sz w:val="24"/>
          <w:szCs w:val="24"/>
        </w:rPr>
        <w:t>Муниципального общеобразовательного</w:t>
      </w:r>
    </w:p>
    <w:p w:rsidR="00ED18B0" w:rsidRPr="00ED18B0" w:rsidRDefault="00ED18B0" w:rsidP="00ED18B0">
      <w:pPr>
        <w:suppressAutoHyphens w:val="0"/>
        <w:spacing w:after="0" w:line="240" w:lineRule="auto"/>
        <w:ind w:firstLine="0"/>
        <w:jc w:val="right"/>
        <w:rPr>
          <w:rFonts w:ascii="Times New Roman" w:hAnsi="Times New Roman" w:cs="Times New Roman"/>
          <w:b/>
          <w:sz w:val="24"/>
          <w:szCs w:val="24"/>
        </w:rPr>
      </w:pPr>
      <w:r w:rsidRPr="00ED18B0">
        <w:rPr>
          <w:rFonts w:ascii="Times New Roman" w:hAnsi="Times New Roman" w:cs="Times New Roman"/>
          <w:b/>
          <w:sz w:val="24"/>
          <w:szCs w:val="24"/>
        </w:rPr>
        <w:t>учреждения  гимназии №16 «Интерес» муниципального образования</w:t>
      </w:r>
    </w:p>
    <w:p w:rsidR="00ED18B0" w:rsidRPr="00ED18B0" w:rsidRDefault="00AB3FEF" w:rsidP="00ED18B0">
      <w:pPr>
        <w:suppressAutoHyphens w:val="0"/>
        <w:spacing w:after="0" w:line="240" w:lineRule="auto"/>
        <w:ind w:firstLine="0"/>
        <w:jc w:val="right"/>
        <w:rPr>
          <w:rFonts w:ascii="Times New Roman" w:hAnsi="Times New Roman" w:cs="Times New Roman"/>
          <w:b/>
          <w:sz w:val="24"/>
          <w:szCs w:val="24"/>
        </w:rPr>
      </w:pPr>
      <w:r>
        <w:rPr>
          <w:rFonts w:ascii="Times New Roman" w:hAnsi="Times New Roman" w:cs="Times New Roman"/>
          <w:b/>
          <w:sz w:val="24"/>
          <w:szCs w:val="24"/>
        </w:rPr>
        <w:t>городской округ Люберцы</w:t>
      </w:r>
      <w:r w:rsidR="00ED18B0" w:rsidRPr="00ED18B0">
        <w:rPr>
          <w:rFonts w:ascii="Times New Roman" w:hAnsi="Times New Roman" w:cs="Times New Roman"/>
          <w:b/>
          <w:sz w:val="24"/>
          <w:szCs w:val="24"/>
        </w:rPr>
        <w:t xml:space="preserve"> Московской области</w:t>
      </w:r>
    </w:p>
    <w:p w:rsidR="00ED18B0" w:rsidRPr="00ED18B0" w:rsidRDefault="00ED18B0" w:rsidP="00ED18B0">
      <w:pPr>
        <w:pStyle w:val="a4"/>
        <w:jc w:val="right"/>
      </w:pPr>
      <w:r w:rsidRPr="00ED18B0">
        <w:rPr>
          <w:b/>
          <w:sz w:val="24"/>
        </w:rPr>
        <w:t>на 201</w:t>
      </w:r>
      <w:r w:rsidR="00AB3FEF">
        <w:rPr>
          <w:b/>
          <w:sz w:val="24"/>
        </w:rPr>
        <w:t>9</w:t>
      </w:r>
      <w:r w:rsidRPr="00ED18B0">
        <w:rPr>
          <w:b/>
          <w:sz w:val="24"/>
        </w:rPr>
        <w:t xml:space="preserve"> – 20</w:t>
      </w:r>
      <w:r w:rsidR="00AB3FEF">
        <w:rPr>
          <w:b/>
          <w:sz w:val="24"/>
        </w:rPr>
        <w:t>2</w:t>
      </w:r>
      <w:r w:rsidRPr="00ED18B0">
        <w:rPr>
          <w:b/>
          <w:sz w:val="24"/>
        </w:rPr>
        <w:t>1 годы</w:t>
      </w:r>
    </w:p>
    <w:p w:rsidR="00ED18B0" w:rsidRDefault="00ED18B0" w:rsidP="00ED18B0">
      <w:pPr>
        <w:pStyle w:val="a6"/>
        <w:suppressAutoHyphens w:val="0"/>
        <w:ind w:firstLine="0"/>
        <w:jc w:val="both"/>
        <w:rPr>
          <w:rFonts w:ascii="Times New Roman" w:hAnsi="Times New Roman"/>
          <w:i/>
          <w:iCs/>
          <w:sz w:val="22"/>
          <w:szCs w:val="22"/>
        </w:rPr>
      </w:pPr>
    </w:p>
    <w:p w:rsidR="00ED18B0" w:rsidRDefault="00ED18B0" w:rsidP="00ED18B0">
      <w:pPr>
        <w:pStyle w:val="a6"/>
        <w:suppressAutoHyphens w:val="0"/>
        <w:ind w:firstLine="0"/>
        <w:jc w:val="both"/>
        <w:rPr>
          <w:rFonts w:ascii="Times New Roman" w:hAnsi="Times New Roman"/>
          <w:sz w:val="22"/>
          <w:szCs w:val="22"/>
        </w:rPr>
      </w:pPr>
      <w:r>
        <w:rPr>
          <w:rFonts w:ascii="Times New Roman" w:hAnsi="Times New Roman"/>
          <w:sz w:val="22"/>
          <w:szCs w:val="22"/>
        </w:rPr>
        <w:t>Согласовано                                                                                     Утверждено</w:t>
      </w:r>
    </w:p>
    <w:p w:rsidR="00ED18B0" w:rsidRDefault="00ED18B0" w:rsidP="00ED18B0">
      <w:pPr>
        <w:pStyle w:val="a6"/>
        <w:suppressAutoHyphens w:val="0"/>
        <w:ind w:firstLine="0"/>
        <w:jc w:val="both"/>
        <w:rPr>
          <w:rFonts w:ascii="Times New Roman" w:hAnsi="Times New Roman"/>
          <w:sz w:val="22"/>
          <w:szCs w:val="22"/>
        </w:rPr>
      </w:pPr>
      <w:r>
        <w:rPr>
          <w:rFonts w:ascii="Times New Roman" w:hAnsi="Times New Roman"/>
          <w:sz w:val="22"/>
          <w:szCs w:val="22"/>
        </w:rPr>
        <w:t>Председатель профкома                                                       Директор МОУ гимназии №16 «Интерес»</w:t>
      </w:r>
    </w:p>
    <w:p w:rsidR="00ED18B0" w:rsidRDefault="00ED18B0" w:rsidP="00ED18B0">
      <w:pPr>
        <w:pStyle w:val="a6"/>
        <w:suppressAutoHyphens w:val="0"/>
        <w:ind w:firstLine="0"/>
        <w:jc w:val="both"/>
        <w:rPr>
          <w:rFonts w:ascii="Times New Roman" w:hAnsi="Times New Roman"/>
          <w:sz w:val="22"/>
          <w:szCs w:val="22"/>
        </w:rPr>
      </w:pPr>
      <w:r>
        <w:rPr>
          <w:rFonts w:ascii="Times New Roman" w:hAnsi="Times New Roman"/>
          <w:sz w:val="22"/>
          <w:szCs w:val="22"/>
        </w:rPr>
        <w:t>_________________   (</w:t>
      </w:r>
      <w:proofErr w:type="spellStart"/>
      <w:r w:rsidR="00AB3FEF">
        <w:rPr>
          <w:rFonts w:ascii="Times New Roman" w:hAnsi="Times New Roman"/>
          <w:sz w:val="22"/>
          <w:szCs w:val="22"/>
        </w:rPr>
        <w:t>Н.А.Муравьева</w:t>
      </w:r>
      <w:proofErr w:type="spellEnd"/>
      <w:r>
        <w:rPr>
          <w:rFonts w:ascii="Times New Roman" w:hAnsi="Times New Roman"/>
          <w:sz w:val="22"/>
          <w:szCs w:val="22"/>
        </w:rPr>
        <w:t>)                                         ___________________ (</w:t>
      </w:r>
      <w:proofErr w:type="spellStart"/>
      <w:r>
        <w:rPr>
          <w:rFonts w:ascii="Times New Roman" w:hAnsi="Times New Roman"/>
          <w:sz w:val="22"/>
          <w:szCs w:val="22"/>
        </w:rPr>
        <w:t>И.В.Снегирева</w:t>
      </w:r>
      <w:proofErr w:type="spellEnd"/>
      <w:r>
        <w:rPr>
          <w:rFonts w:ascii="Times New Roman" w:hAnsi="Times New Roman"/>
          <w:sz w:val="22"/>
          <w:szCs w:val="22"/>
        </w:rPr>
        <w:t>)</w:t>
      </w:r>
    </w:p>
    <w:p w:rsidR="00550FCC" w:rsidRPr="00550FCC" w:rsidRDefault="00550FCC" w:rsidP="00550FCC">
      <w:pPr>
        <w:pStyle w:val="a3"/>
        <w:spacing w:before="0" w:after="0" w:line="240" w:lineRule="auto"/>
        <w:jc w:val="right"/>
        <w:rPr>
          <w:rFonts w:ascii="Times New Roman" w:hAnsi="Times New Roman" w:cs="Times New Roman"/>
          <w:sz w:val="24"/>
          <w:szCs w:val="24"/>
        </w:rPr>
      </w:pPr>
      <w:r>
        <w:t xml:space="preserve">         </w:t>
      </w:r>
      <w:r w:rsidR="001C3635">
        <w:rPr>
          <w:rFonts w:ascii="Times New Roman" w:hAnsi="Times New Roman" w:cs="Times New Roman"/>
          <w:sz w:val="24"/>
          <w:szCs w:val="24"/>
        </w:rPr>
        <w:t>(введено в действие пр. от 29.08.201</w:t>
      </w:r>
      <w:r w:rsidR="00AB3FEF">
        <w:rPr>
          <w:rFonts w:ascii="Times New Roman" w:hAnsi="Times New Roman" w:cs="Times New Roman"/>
          <w:sz w:val="24"/>
          <w:szCs w:val="24"/>
        </w:rPr>
        <w:t>8</w:t>
      </w:r>
      <w:r w:rsidR="001C3635">
        <w:rPr>
          <w:rFonts w:ascii="Times New Roman" w:hAnsi="Times New Roman" w:cs="Times New Roman"/>
          <w:sz w:val="24"/>
          <w:szCs w:val="24"/>
        </w:rPr>
        <w:t xml:space="preserve"> №</w:t>
      </w:r>
      <w:r w:rsidR="00AB3FEF">
        <w:rPr>
          <w:rFonts w:ascii="Times New Roman" w:hAnsi="Times New Roman" w:cs="Times New Roman"/>
          <w:sz w:val="24"/>
          <w:szCs w:val="24"/>
        </w:rPr>
        <w:t>1</w:t>
      </w:r>
      <w:r w:rsidR="001C3635">
        <w:rPr>
          <w:rFonts w:ascii="Times New Roman" w:hAnsi="Times New Roman" w:cs="Times New Roman"/>
          <w:sz w:val="24"/>
          <w:szCs w:val="24"/>
        </w:rPr>
        <w:t>\7</w:t>
      </w:r>
      <w:r w:rsidR="00AB3FEF">
        <w:rPr>
          <w:rFonts w:ascii="Times New Roman" w:hAnsi="Times New Roman" w:cs="Times New Roman"/>
          <w:sz w:val="24"/>
          <w:szCs w:val="24"/>
        </w:rPr>
        <w:t>)</w:t>
      </w:r>
    </w:p>
    <w:p w:rsidR="00ED18B0" w:rsidRDefault="00ED18B0" w:rsidP="00ED18B0">
      <w:pPr>
        <w:pStyle w:val="a6"/>
        <w:suppressAutoHyphens w:val="0"/>
        <w:ind w:firstLine="0"/>
        <w:jc w:val="both"/>
        <w:rPr>
          <w:rFonts w:ascii="Times New Roman" w:hAnsi="Times New Roman"/>
          <w:sz w:val="22"/>
          <w:szCs w:val="22"/>
        </w:rPr>
      </w:pPr>
    </w:p>
    <w:p w:rsidR="00ED18B0" w:rsidRDefault="00ED18B0" w:rsidP="00ED18B0">
      <w:pPr>
        <w:pStyle w:val="a6"/>
        <w:suppressAutoHyphens w:val="0"/>
        <w:ind w:firstLine="0"/>
        <w:rPr>
          <w:rFonts w:ascii="Times New Roman" w:hAnsi="Times New Roman"/>
          <w:szCs w:val="28"/>
        </w:rPr>
      </w:pPr>
      <w:r>
        <w:rPr>
          <w:rFonts w:ascii="Times New Roman" w:hAnsi="Times New Roman"/>
          <w:szCs w:val="28"/>
        </w:rPr>
        <w:t>Правила внутреннего трудового распорядка</w:t>
      </w:r>
    </w:p>
    <w:p w:rsidR="00ED18B0" w:rsidRDefault="00ED18B0" w:rsidP="00ED18B0">
      <w:pPr>
        <w:suppressAutoHyphens w:val="0"/>
        <w:spacing w:after="0" w:line="240" w:lineRule="auto"/>
        <w:ind w:firstLine="0"/>
        <w:jc w:val="center"/>
        <w:rPr>
          <w:rFonts w:ascii="Times New Roman" w:hAnsi="Times New Roman" w:cs="Times New Roman"/>
        </w:rPr>
      </w:pPr>
      <w:r>
        <w:rPr>
          <w:rFonts w:ascii="Times New Roman" w:hAnsi="Times New Roman" w:cs="Times New Roman"/>
          <w:b/>
          <w:bCs/>
          <w:sz w:val="28"/>
          <w:szCs w:val="28"/>
        </w:rPr>
        <w:t>МОУ гимназии №16 «Интерес»</w:t>
      </w:r>
    </w:p>
    <w:p w:rsidR="00ED18B0" w:rsidRDefault="00ED18B0" w:rsidP="00ED18B0">
      <w:pPr>
        <w:suppressAutoHyphens w:val="0"/>
        <w:spacing w:after="0" w:line="240" w:lineRule="auto"/>
        <w:ind w:firstLine="0"/>
        <w:rPr>
          <w:rFonts w:ascii="Times New Roman" w:hAnsi="Times New Roman" w:cs="Times New Roman"/>
        </w:rPr>
      </w:pPr>
    </w:p>
    <w:p w:rsidR="00ED18B0" w:rsidRDefault="00ED18B0" w:rsidP="00ED18B0">
      <w:pPr>
        <w:pStyle w:val="a4"/>
        <w:suppressAutoHyphens w:val="0"/>
        <w:ind w:firstLine="0"/>
      </w:pPr>
      <w:r>
        <w:rPr>
          <w:sz w:val="22"/>
          <w:szCs w:val="22"/>
        </w:rPr>
        <w:t>1. Общие положения о действии Правил.</w:t>
      </w:r>
    </w:p>
    <w:p w:rsidR="00ED18B0" w:rsidRDefault="00ED18B0" w:rsidP="00ED18B0">
      <w:pPr>
        <w:suppressAutoHyphens w:val="0"/>
        <w:spacing w:after="0" w:line="240" w:lineRule="auto"/>
        <w:ind w:firstLine="0"/>
        <w:rPr>
          <w:rFonts w:ascii="Times New Roman" w:hAnsi="Times New Roman" w:cs="Times New Roman"/>
        </w:rPr>
      </w:pPr>
      <w:r>
        <w:rPr>
          <w:rFonts w:ascii="Times New Roman" w:hAnsi="Times New Roman" w:cs="Times New Roman"/>
        </w:rPr>
        <w:t>2. Порядок приема на работу, перевода и увольнения.</w:t>
      </w:r>
    </w:p>
    <w:p w:rsidR="00ED18B0" w:rsidRDefault="00ED18B0" w:rsidP="00ED18B0">
      <w:pPr>
        <w:suppressAutoHyphens w:val="0"/>
        <w:spacing w:after="0" w:line="240" w:lineRule="auto"/>
        <w:ind w:firstLine="0"/>
        <w:rPr>
          <w:rFonts w:ascii="Times New Roman" w:hAnsi="Times New Roman" w:cs="Times New Roman"/>
        </w:rPr>
      </w:pPr>
      <w:r>
        <w:rPr>
          <w:rFonts w:ascii="Times New Roman" w:hAnsi="Times New Roman" w:cs="Times New Roman"/>
        </w:rPr>
        <w:t>3. Основные обязанности работника.</w:t>
      </w:r>
    </w:p>
    <w:p w:rsidR="00ED18B0" w:rsidRDefault="00ED18B0" w:rsidP="00ED18B0">
      <w:pPr>
        <w:suppressAutoHyphens w:val="0"/>
        <w:spacing w:after="0" w:line="240" w:lineRule="auto"/>
        <w:ind w:firstLine="0"/>
        <w:rPr>
          <w:rFonts w:ascii="Times New Roman" w:hAnsi="Times New Roman" w:cs="Times New Roman"/>
        </w:rPr>
      </w:pPr>
      <w:r>
        <w:rPr>
          <w:rFonts w:ascii="Times New Roman" w:hAnsi="Times New Roman" w:cs="Times New Roman"/>
        </w:rPr>
        <w:t>4. Основные обязанности работодателя.</w:t>
      </w:r>
    </w:p>
    <w:p w:rsidR="00ED18B0" w:rsidRDefault="00ED18B0" w:rsidP="00ED18B0">
      <w:pPr>
        <w:suppressAutoHyphens w:val="0"/>
        <w:spacing w:after="0" w:line="240" w:lineRule="auto"/>
        <w:ind w:firstLine="0"/>
        <w:rPr>
          <w:rFonts w:ascii="Times New Roman" w:hAnsi="Times New Roman" w:cs="Times New Roman"/>
        </w:rPr>
      </w:pPr>
      <w:r>
        <w:rPr>
          <w:rFonts w:ascii="Times New Roman" w:hAnsi="Times New Roman" w:cs="Times New Roman"/>
        </w:rPr>
        <w:t>5. Режим работы гимназии. Рабочее время работников.</w:t>
      </w:r>
    </w:p>
    <w:p w:rsidR="00ED18B0" w:rsidRDefault="00ED18B0" w:rsidP="00ED18B0">
      <w:pPr>
        <w:suppressAutoHyphens w:val="0"/>
        <w:spacing w:after="0" w:line="240" w:lineRule="auto"/>
        <w:ind w:firstLine="0"/>
        <w:rPr>
          <w:rFonts w:ascii="Times New Roman" w:hAnsi="Times New Roman" w:cs="Times New Roman"/>
          <w:sz w:val="24"/>
        </w:rPr>
      </w:pPr>
      <w:r>
        <w:rPr>
          <w:rFonts w:ascii="Times New Roman" w:hAnsi="Times New Roman" w:cs="Times New Roman"/>
        </w:rPr>
        <w:t>6. Ответственность за нарушение трудовой дисциплины.</w:t>
      </w:r>
    </w:p>
    <w:p w:rsidR="00ED18B0" w:rsidRDefault="00ED18B0" w:rsidP="00ED18B0">
      <w:pPr>
        <w:suppressAutoHyphens w:val="0"/>
        <w:spacing w:after="0" w:line="240" w:lineRule="auto"/>
        <w:ind w:firstLine="0"/>
        <w:rPr>
          <w:rFonts w:ascii="Times New Roman" w:hAnsi="Times New Roman" w:cs="Times New Roman"/>
          <w:sz w:val="24"/>
        </w:rPr>
      </w:pPr>
    </w:p>
    <w:p w:rsidR="00ED18B0" w:rsidRDefault="00ED18B0" w:rsidP="00ED18B0">
      <w:pPr>
        <w:numPr>
          <w:ilvl w:val="0"/>
          <w:numId w:val="1"/>
        </w:numPr>
        <w:suppressAutoHyphens w:val="0"/>
        <w:spacing w:after="0" w:line="240" w:lineRule="auto"/>
        <w:ind w:left="0" w:firstLine="0"/>
        <w:rPr>
          <w:rFonts w:ascii="Times New Roman" w:hAnsi="Times New Roman" w:cs="Times New Roman"/>
          <w:sz w:val="24"/>
          <w:szCs w:val="24"/>
        </w:rPr>
      </w:pPr>
      <w:r>
        <w:rPr>
          <w:rFonts w:ascii="Times New Roman" w:hAnsi="Times New Roman" w:cs="Times New Roman"/>
          <w:b/>
          <w:bCs/>
          <w:sz w:val="24"/>
        </w:rPr>
        <w:t>Общие положения о действии Правил.</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Трудовым Кодексом РФ (далее – ТК</w:t>
      </w:r>
      <w:r>
        <w:rPr>
          <w:rFonts w:ascii="Times New Roman" w:hAnsi="Times New Roman" w:cs="Times New Roman"/>
          <w:i/>
          <w:iCs/>
          <w:sz w:val="24"/>
          <w:szCs w:val="24"/>
        </w:rPr>
        <w:t>)</w:t>
      </w:r>
      <w:r>
        <w:rPr>
          <w:rFonts w:ascii="Times New Roman" w:hAnsi="Times New Roman" w:cs="Times New Roman"/>
          <w:sz w:val="24"/>
          <w:szCs w:val="24"/>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общеобразовательном учреждении гимназии №16 «Интерес</w:t>
      </w:r>
      <w:proofErr w:type="gramEnd"/>
      <w:r>
        <w:rPr>
          <w:rFonts w:ascii="Times New Roman" w:hAnsi="Times New Roman" w:cs="Times New Roman"/>
          <w:sz w:val="24"/>
          <w:szCs w:val="24"/>
        </w:rPr>
        <w:t xml:space="preserve">» муниципального образования </w:t>
      </w:r>
      <w:r w:rsidR="00AB3FEF">
        <w:rPr>
          <w:rFonts w:ascii="Times New Roman" w:hAnsi="Times New Roman" w:cs="Times New Roman"/>
          <w:sz w:val="24"/>
          <w:szCs w:val="24"/>
        </w:rPr>
        <w:t>городской округ Люберцы</w:t>
      </w:r>
      <w:r>
        <w:rPr>
          <w:rFonts w:ascii="Times New Roman" w:hAnsi="Times New Roman" w:cs="Times New Roman"/>
          <w:sz w:val="24"/>
          <w:szCs w:val="24"/>
        </w:rPr>
        <w:t xml:space="preserve"> Московской области (МОУ гимназия №16 «Интерес»).</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3. Работодатель – учреждение, вступившее в трудовые отношения с работником. Права и обязанности работо</w:t>
      </w:r>
      <w:r w:rsidR="00AB3FEF">
        <w:rPr>
          <w:rFonts w:ascii="Times New Roman" w:hAnsi="Times New Roman" w:cs="Times New Roman"/>
          <w:sz w:val="24"/>
          <w:szCs w:val="24"/>
        </w:rPr>
        <w:t>дателя осуществляет  директор М</w:t>
      </w:r>
      <w:r>
        <w:rPr>
          <w:rFonts w:ascii="Times New Roman" w:hAnsi="Times New Roman" w:cs="Times New Roman"/>
          <w:sz w:val="24"/>
          <w:szCs w:val="24"/>
        </w:rPr>
        <w:t xml:space="preserve">ОУ гимназии №16 «Интерес», далее «работодатель» - руководитель учреждения.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4. Дисциплина труда - обязательное для всех работников подчинение правилам поведения, определенным в соответствии с ТК, иными законами, коллективным договором, отраслевым территориальным соглашением, трудовым договором, локальными нормативными актами МОУ гимназии №16 «Интерес».</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5. 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не допускается.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6. Правила обязательны для всех работников школьного и дошкольного отделений, заключивших трудовой договор с работодателем (в том числе и внешних совместителей) и руководителя учреждения.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7. Правила соблюдаются на всей территории МОУ гимназии №16 «Интерес», включая отдельно расположенные структурные подразделения.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8. Правила доводятся до сведения каждого работника, состоящего или вступающего в трудовые отношения с работодателем, в обязательном порядке.</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9. Правила утверждены с учетом мнения профсоюзного комитета учреждения.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Порядок приема на работу, перевода и увольнения.</w:t>
      </w:r>
    </w:p>
    <w:p w:rsidR="001C3635" w:rsidRPr="001C3635" w:rsidRDefault="001C3635" w:rsidP="001C3635">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1C3635">
        <w:rPr>
          <w:rFonts w:ascii="Times New Roman" w:hAnsi="Times New Roman" w:cs="Times New Roman"/>
          <w:sz w:val="24"/>
          <w:szCs w:val="24"/>
        </w:rPr>
        <w:t xml:space="preserve">10. </w:t>
      </w:r>
      <w:r w:rsidRPr="001C3635">
        <w:rPr>
          <w:rFonts w:ascii="Times New Roman" w:eastAsia="Times New Roman" w:hAnsi="Times New Roman" w:cs="Times New Roman"/>
          <w:sz w:val="24"/>
          <w:szCs w:val="24"/>
          <w:lang w:eastAsia="ru-RU"/>
        </w:rPr>
        <w:t>Перед заключением трудового договора лицо, поступающее на работу в учреждение, обязано предъявить работодателю:</w:t>
      </w:r>
    </w:p>
    <w:p w:rsidR="001C3635" w:rsidRPr="001C3635" w:rsidRDefault="001C3635" w:rsidP="001C3635">
      <w:pPr>
        <w:suppressAutoHyphens w:val="0"/>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r w:rsidRPr="001C3635">
        <w:rPr>
          <w:rFonts w:ascii="Times New Roman" w:eastAsia="Times New Roman" w:hAnsi="Times New Roman" w:cs="Times New Roman"/>
          <w:sz w:val="24"/>
          <w:szCs w:val="24"/>
          <w:lang w:eastAsia="ru-RU"/>
        </w:rPr>
        <w:t xml:space="preserve">паспорт или иной документ, удостоверяющий личность </w:t>
      </w:r>
      <w:r w:rsidRPr="001C3635">
        <w:rPr>
          <w:rFonts w:ascii="Times New Roman" w:eastAsia="Times New Roman" w:hAnsi="Times New Roman" w:cs="Times New Roman"/>
          <w:i/>
          <w:iCs/>
          <w:sz w:val="24"/>
          <w:szCs w:val="24"/>
          <w:lang w:eastAsia="ru-RU"/>
        </w:rPr>
        <w:t>(иной – документ, удостоверяющий личность, выданный органами внутренних дел);</w:t>
      </w:r>
    </w:p>
    <w:p w:rsidR="001C3635" w:rsidRPr="001C3635" w:rsidRDefault="001C3635" w:rsidP="001C3635">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C3635">
        <w:rPr>
          <w:rFonts w:ascii="Times New Roman" w:eastAsia="Times New Roman" w:hAnsi="Times New Roman" w:cs="Times New Roman"/>
          <w:sz w:val="24"/>
          <w:szCs w:val="24"/>
          <w:lang w:eastAsia="ru-RU"/>
        </w:rPr>
        <w:t>трудовую книжку (кроме случаев, когда работник поступает на работу по совместительству или впервые);</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При заключении трудового договора впервые трудовая книжка оформляется работодателем.</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 отсутствия трудовой книжки) оформить трудовую книжку.</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При заключении трудового договора впервые свидетельство государственного пенсионного страхования оформляется работодателем.</w:t>
      </w:r>
    </w:p>
    <w:p w:rsidR="001C3635" w:rsidRPr="001C3635" w:rsidRDefault="001C3635" w:rsidP="001C3635">
      <w:pPr>
        <w:numPr>
          <w:ilvl w:val="2"/>
          <w:numId w:val="8"/>
        </w:numPr>
        <w:suppressAutoHyphens w:val="0"/>
        <w:autoSpaceDE w:val="0"/>
        <w:autoSpaceDN w:val="0"/>
        <w:adjustRightInd w:val="0"/>
        <w:spacing w:after="0" w:line="240" w:lineRule="auto"/>
        <w:ind w:left="0" w:firstLine="709"/>
        <w:rPr>
          <w:rFonts w:ascii="Times New Roman" w:eastAsia="Times New Roman" w:hAnsi="Times New Roman" w:cs="Times New Roman"/>
          <w:i/>
          <w:iCs/>
          <w:sz w:val="24"/>
          <w:szCs w:val="24"/>
          <w:lang w:eastAsia="ru-RU"/>
        </w:rPr>
      </w:pPr>
      <w:r w:rsidRPr="001C3635">
        <w:rPr>
          <w:rFonts w:ascii="Times New Roman" w:eastAsia="Times New Roman" w:hAnsi="Times New Roman" w:cs="Times New Roman"/>
          <w:sz w:val="24"/>
          <w:szCs w:val="24"/>
          <w:lang w:eastAsia="ru-RU"/>
        </w:rPr>
        <w:t>военный билет (временное удостоверение), удостоверение граждан, подлежащих призыву на военную службу;</w:t>
      </w:r>
    </w:p>
    <w:p w:rsidR="001C3635" w:rsidRPr="001C3635" w:rsidRDefault="001C3635" w:rsidP="001C3635">
      <w:pPr>
        <w:numPr>
          <w:ilvl w:val="2"/>
          <w:numId w:val="8"/>
        </w:numPr>
        <w:suppressAutoHyphens w:val="0"/>
        <w:autoSpaceDE w:val="0"/>
        <w:autoSpaceDN w:val="0"/>
        <w:adjustRightInd w:val="0"/>
        <w:spacing w:after="0" w:line="240" w:lineRule="auto"/>
        <w:ind w:left="0" w:firstLine="709"/>
        <w:rPr>
          <w:rFonts w:ascii="Times New Roman" w:eastAsia="Times New Roman" w:hAnsi="Times New Roman" w:cs="Times New Roman"/>
          <w:i/>
          <w:iCs/>
          <w:sz w:val="24"/>
          <w:szCs w:val="24"/>
          <w:lang w:eastAsia="ru-RU"/>
        </w:rPr>
      </w:pPr>
      <w:r w:rsidRPr="001C3635">
        <w:rPr>
          <w:rFonts w:ascii="Times New Roman" w:eastAsia="Times New Roman" w:hAnsi="Times New Roman" w:cs="Times New Roman"/>
          <w:sz w:val="24"/>
          <w:szCs w:val="24"/>
          <w:lang w:eastAsia="ru-RU"/>
        </w:rPr>
        <w:t xml:space="preserve">документ об образовании </w:t>
      </w:r>
      <w:r w:rsidRPr="001C3635">
        <w:rPr>
          <w:rFonts w:ascii="Times New Roman" w:eastAsia="Times New Roman" w:hAnsi="Times New Roman" w:cs="Times New Roman"/>
          <w:i/>
          <w:iCs/>
          <w:sz w:val="24"/>
          <w:szCs w:val="24"/>
          <w:lang w:eastAsia="ru-RU"/>
        </w:rPr>
        <w:t>(при поступлении на работу на педагогические должности: воспитателя, учителя-логопеда, учителя-дефектолога, логопеда, педагога-психолога предъявляются требования к профилю полученной специальности);</w:t>
      </w:r>
    </w:p>
    <w:p w:rsidR="001C3635" w:rsidRPr="001C3635" w:rsidRDefault="001C3635" w:rsidP="001C3635">
      <w:pPr>
        <w:numPr>
          <w:ilvl w:val="2"/>
          <w:numId w:val="8"/>
        </w:numPr>
        <w:suppressAutoHyphens w:val="0"/>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медицинское заключение по результатам предварительного медицинского освидетельствования;</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или по форме, которые устанавливаются федеральными органами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C3635" w:rsidRPr="001C3635" w:rsidRDefault="001C3635" w:rsidP="001C3635">
      <w:pPr>
        <w:autoSpaceDE w:val="0"/>
        <w:autoSpaceDN w:val="0"/>
        <w:adjustRightInd w:val="0"/>
        <w:spacing w:after="0" w:line="240" w:lineRule="auto"/>
        <w:ind w:firstLine="0"/>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10.1. К педагогической деятельности не допускаются лица (ст.331 ТК РФ):</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лишенные права заниматься педагогической деятельностью в соответствии с вступившим в законную силу приговором суда;</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3635">
        <w:rPr>
          <w:rFonts w:ascii="Times New Roman" w:eastAsia="Times New Roman" w:hAnsi="Times New Roman" w:cs="Times New Roman"/>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1C3635">
        <w:rPr>
          <w:rFonts w:ascii="Times New Roman" w:eastAsia="Times New Roman" w:hAnsi="Times New Roman" w:cs="Times New Roman"/>
          <w:sz w:val="24"/>
          <w:szCs w:val="24"/>
          <w:lang w:eastAsia="ru-RU"/>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три;</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имеющие неснятую или непогашенную судимость за иные умышленные тяжкие и особо тяжкие преступления, не указанные в абзаце два настоящего пункта;</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3635">
        <w:rPr>
          <w:rFonts w:ascii="Times New Roman" w:eastAsia="Times New Roman" w:hAnsi="Times New Roman" w:cs="Times New Roman"/>
          <w:sz w:val="24"/>
          <w:szCs w:val="24"/>
          <w:lang w:eastAsia="ru-RU"/>
        </w:rPr>
        <w:t>признанные</w:t>
      </w:r>
      <w:proofErr w:type="gramEnd"/>
      <w:r w:rsidRPr="001C3635">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r w:rsidRPr="001C3635">
        <w:rPr>
          <w:rFonts w:ascii="Times New Roman" w:eastAsia="Times New Roman" w:hAnsi="Times New Roman" w:cs="Times New Roman"/>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C3635" w:rsidRPr="001C3635" w:rsidRDefault="001C3635" w:rsidP="001C3635">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C3635">
        <w:rPr>
          <w:rFonts w:ascii="Times New Roman" w:eastAsia="Times New Roman" w:hAnsi="Times New Roman" w:cs="Times New Roman"/>
          <w:sz w:val="24"/>
          <w:szCs w:val="24"/>
          <w:lang w:eastAsia="ru-RU"/>
        </w:rPr>
        <w:t>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Pr="001C3635">
        <w:rPr>
          <w:rFonts w:ascii="Times New Roman" w:eastAsia="Times New Roman" w:hAnsi="Times New Roman" w:cs="Times New Roman"/>
          <w:sz w:val="24"/>
          <w:szCs w:val="24"/>
          <w:lang w:eastAsia="ru-RU"/>
        </w:rPr>
        <w:t xml:space="preserve"> </w:t>
      </w:r>
      <w:proofErr w:type="gramStart"/>
      <w:r w:rsidRPr="001C3635">
        <w:rPr>
          <w:rFonts w:ascii="Times New Roman" w:eastAsia="Times New Roman" w:hAnsi="Times New Roman" w:cs="Times New Roman"/>
          <w:sz w:val="24"/>
          <w:szCs w:val="24"/>
          <w:lang w:eastAsia="ru-RU"/>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C3635">
        <w:rPr>
          <w:rFonts w:ascii="Times New Roman" w:eastAsia="Times New Roman" w:hAnsi="Times New Roman" w:cs="Times New Roman"/>
          <w:sz w:val="24"/>
          <w:szCs w:val="24"/>
          <w:lang w:eastAsia="ru-RU"/>
        </w:rPr>
        <w:t>нереабилитирующим</w:t>
      </w:r>
      <w:proofErr w:type="spellEnd"/>
      <w:r w:rsidRPr="001C3635">
        <w:rPr>
          <w:rFonts w:ascii="Times New Roman" w:eastAsia="Times New Roman" w:hAnsi="Times New Roman" w:cs="Times New Roman"/>
          <w:sz w:val="24"/>
          <w:szCs w:val="24"/>
          <w:lang w:eastAsia="ru-RU"/>
        </w:rPr>
        <w:t xml:space="preserve"> основаниям, могут быть допущены к трудовой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roofErr w:type="gramEnd"/>
    </w:p>
    <w:p w:rsidR="001C3635" w:rsidRPr="001C3635" w:rsidRDefault="001C3635" w:rsidP="001C3635">
      <w:pPr>
        <w:spacing w:after="0" w:line="240" w:lineRule="auto"/>
        <w:rPr>
          <w:rFonts w:ascii="Times New Roman" w:eastAsiaTheme="minorHAnsi" w:hAnsi="Times New Roman" w:cs="Times New Roman"/>
          <w:sz w:val="24"/>
          <w:szCs w:val="24"/>
          <w:lang w:eastAsia="en-US"/>
        </w:rPr>
      </w:pPr>
      <w:proofErr w:type="gramStart"/>
      <w:r w:rsidRPr="001C3635">
        <w:rPr>
          <w:rFonts w:ascii="Times New Roman" w:hAnsi="Times New Roman" w:cs="Times New Roman"/>
          <w:sz w:val="24"/>
          <w:szCs w:val="24"/>
        </w:rPr>
        <w:t>Наряду с указанными в статье 76 Трудового кодекса Российской Федерации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настоящего пункта.</w:t>
      </w:r>
      <w:proofErr w:type="gramEnd"/>
      <w:r w:rsidRPr="001C3635">
        <w:rPr>
          <w:rFonts w:ascii="Times New Roman" w:hAnsi="Times New Roman" w:cs="Times New Roman"/>
          <w:sz w:val="24"/>
          <w:szCs w:val="24"/>
        </w:rPr>
        <w:t xml:space="preserve">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1C3635" w:rsidRPr="001C3635" w:rsidRDefault="001C3635" w:rsidP="001C3635">
      <w:pPr>
        <w:spacing w:after="0" w:line="240" w:lineRule="auto"/>
        <w:rPr>
          <w:rFonts w:ascii="Times New Roman" w:hAnsi="Times New Roman" w:cs="Times New Roman"/>
          <w:sz w:val="24"/>
          <w:szCs w:val="24"/>
        </w:rPr>
      </w:pPr>
      <w:r w:rsidRPr="001C3635">
        <w:rPr>
          <w:rFonts w:ascii="Times New Roman" w:hAnsi="Times New Roman" w:cs="Times New Roman"/>
          <w:sz w:val="24"/>
          <w:szCs w:val="24"/>
        </w:rPr>
        <w:t>10.2. 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10.1 настоящих Правил, за исключением случаев, предусмотренных частью третьей настоящего пункта.</w:t>
      </w:r>
    </w:p>
    <w:p w:rsidR="001C3635" w:rsidRPr="001C3635" w:rsidRDefault="001C3635" w:rsidP="001C3635">
      <w:pPr>
        <w:spacing w:after="0" w:line="240" w:lineRule="auto"/>
        <w:rPr>
          <w:rFonts w:ascii="Times New Roman" w:hAnsi="Times New Roman" w:cs="Times New Roman"/>
          <w:sz w:val="24"/>
          <w:szCs w:val="24"/>
        </w:rPr>
      </w:pPr>
      <w:r w:rsidRPr="001C3635">
        <w:rPr>
          <w:rFonts w:ascii="Times New Roman" w:hAnsi="Times New Roman" w:cs="Times New Roman"/>
          <w:sz w:val="24"/>
          <w:szCs w:val="24"/>
        </w:rPr>
        <w:t>Наряду с указанными в статье 76 Трудового кодекса Российской Федерации случаями работодатель обязан отстранить от работы (не допускать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пункта 10.1 настоящих Правил.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D18B0" w:rsidRPr="001C3635" w:rsidRDefault="001C3635" w:rsidP="001C3635">
      <w:pPr>
        <w:pStyle w:val="ConsNormal"/>
        <w:widowControl/>
        <w:suppressAutoHyphens w:val="0"/>
        <w:ind w:firstLine="0"/>
        <w:rPr>
          <w:rFonts w:ascii="Times New Roman" w:hAnsi="Times New Roman" w:cs="Times New Roman"/>
          <w:sz w:val="24"/>
          <w:szCs w:val="24"/>
        </w:rPr>
      </w:pPr>
      <w:proofErr w:type="gramStart"/>
      <w:r w:rsidRPr="001C3635">
        <w:rPr>
          <w:rFonts w:ascii="Times New Roman" w:hAnsi="Times New Roman" w:cs="Times New Roman"/>
          <w:sz w:val="24"/>
          <w:szCs w:val="24"/>
        </w:rPr>
        <w:t>Лица из числа указанных в абзаце третьем пункта 10.1 настоящих Правил,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1C3635">
        <w:rPr>
          <w:rFonts w:ascii="Times New Roman" w:hAnsi="Times New Roman" w:cs="Times New Roman"/>
          <w:sz w:val="24"/>
          <w:szCs w:val="24"/>
        </w:rPr>
        <w:t xml:space="preserve">, </w:t>
      </w:r>
      <w:proofErr w:type="gramStart"/>
      <w:r w:rsidRPr="001C3635">
        <w:rPr>
          <w:rFonts w:ascii="Times New Roman" w:hAnsi="Times New Roman" w:cs="Times New Roman"/>
          <w:sz w:val="24"/>
          <w:szCs w:val="24"/>
        </w:rPr>
        <w:t xml:space="preserve">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C3635">
        <w:rPr>
          <w:rFonts w:ascii="Times New Roman" w:hAnsi="Times New Roman" w:cs="Times New Roman"/>
          <w:sz w:val="24"/>
          <w:szCs w:val="24"/>
        </w:rPr>
        <w:t>нереабилитирующим</w:t>
      </w:r>
      <w:proofErr w:type="spellEnd"/>
      <w:r w:rsidRPr="001C3635">
        <w:rPr>
          <w:rFonts w:ascii="Times New Roman" w:hAnsi="Times New Roman" w:cs="Times New Roman"/>
          <w:sz w:val="24"/>
          <w:szCs w:val="24"/>
        </w:rPr>
        <w:t xml:space="preserve"> основаниям, могут быть допущены к трудовой деятельности в учреждении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w:t>
      </w:r>
      <w:proofErr w:type="gramEnd"/>
      <w:r w:rsidRPr="001C3635">
        <w:rPr>
          <w:rFonts w:ascii="Times New Roman" w:hAnsi="Times New Roman" w:cs="Times New Roman"/>
          <w:sz w:val="24"/>
          <w:szCs w:val="24"/>
        </w:rPr>
        <w:t xml:space="preserve"> деятельности</w:t>
      </w:r>
      <w:proofErr w:type="gramStart"/>
      <w:r w:rsidRPr="001C3635">
        <w:rPr>
          <w:rFonts w:ascii="Times New Roman" w:hAnsi="Times New Roman" w:cs="Times New Roman"/>
          <w:sz w:val="24"/>
          <w:szCs w:val="24"/>
        </w:rPr>
        <w:t>.»</w:t>
      </w:r>
      <w:proofErr w:type="gramEnd"/>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11.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каждый из которых подписывается работодателем и работником.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Фактическое допущение работника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 считается заключением трудового договора независимо от того, был ли он оформлен надлежащим образом.</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12. Руководящие работники, специалисты и учебно-вспомогательный персонал принимаются на должности, наименование которых соответствует штатному расписанию</w:t>
      </w:r>
      <w:r>
        <w:rPr>
          <w:rFonts w:ascii="Times New Roman" w:hAnsi="Times New Roman" w:cs="Times New Roman"/>
          <w:i/>
          <w:iCs/>
          <w:sz w:val="24"/>
          <w:szCs w:val="24"/>
        </w:rPr>
        <w:t>.</w:t>
      </w:r>
      <w:r>
        <w:rPr>
          <w:rFonts w:ascii="Times New Roman" w:hAnsi="Times New Roman" w:cs="Times New Roman"/>
          <w:sz w:val="24"/>
          <w:szCs w:val="24"/>
        </w:rPr>
        <w:t xml:space="preserve">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13. Обязательными условиями для включения в трудовой договор являются:</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место работы (с указанием структурного подразделения);</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proofErr w:type="gramStart"/>
      <w:r>
        <w:rPr>
          <w:rFonts w:ascii="Times New Roman" w:hAnsi="Times New Roman" w:cs="Times New Roman"/>
          <w:sz w:val="24"/>
          <w:szCs w:val="24"/>
        </w:rPr>
        <w:t xml:space="preserve">трудовая функция (работа в (по) должности </w:t>
      </w:r>
      <w:r>
        <w:rPr>
          <w:rFonts w:ascii="Times New Roman" w:hAnsi="Times New Roman" w:cs="Times New Roman"/>
          <w:iCs/>
          <w:sz w:val="24"/>
          <w:szCs w:val="24"/>
        </w:rPr>
        <w:t>(наименование должностей руководящих, педагогических работников</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w:t>
      </w:r>
      <w:proofErr w:type="spellStart"/>
      <w:r>
        <w:rPr>
          <w:rFonts w:ascii="Times New Roman" w:hAnsi="Times New Roman" w:cs="Times New Roman"/>
          <w:iCs/>
          <w:sz w:val="24"/>
          <w:szCs w:val="24"/>
        </w:rPr>
        <w:t>Минздравсоцразвития</w:t>
      </w:r>
      <w:proofErr w:type="spellEnd"/>
      <w:r>
        <w:rPr>
          <w:rFonts w:ascii="Times New Roman" w:hAnsi="Times New Roman" w:cs="Times New Roman"/>
          <w:iCs/>
          <w:sz w:val="24"/>
          <w:szCs w:val="24"/>
        </w:rPr>
        <w:t xml:space="preserve"> России от 26 августа 2010 года № 761н)</w:t>
      </w:r>
      <w:r>
        <w:rPr>
          <w:rFonts w:ascii="Times New Roman" w:hAnsi="Times New Roman" w:cs="Times New Roman"/>
          <w:sz w:val="24"/>
          <w:szCs w:val="24"/>
        </w:rPr>
        <w:t xml:space="preserve"> по специальности </w:t>
      </w:r>
      <w:r>
        <w:rPr>
          <w:rFonts w:ascii="Times New Roman" w:hAnsi="Times New Roman" w:cs="Times New Roman"/>
          <w:i/>
          <w:iCs/>
          <w:sz w:val="24"/>
          <w:szCs w:val="24"/>
        </w:rPr>
        <w:t>(указывается в необходимых случаях, например, если должность – учитель, то специальность  -  математика, физика, русский язык, литература</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биология и т.д., или специализация  – начальные классы, коррекционные классы, классы выравнивания, классы углубленного изучения, гимназические, лицейские классы;  если должность – воспитатель, то специализация – группа продленного дня, дошкольного отделения)</w:t>
      </w:r>
      <w:r>
        <w:rPr>
          <w:rFonts w:ascii="Times New Roman" w:hAnsi="Times New Roman" w:cs="Times New Roman"/>
          <w:iCs/>
          <w:sz w:val="24"/>
          <w:szCs w:val="24"/>
        </w:rPr>
        <w:t>;</w:t>
      </w:r>
      <w:proofErr w:type="gramEnd"/>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объем учебной или иной нагрузки (для учителей, воспитателей и других);</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характеристики условий труда, компенсации и льготы за работу с вредными и (или) опасными условиями труда;</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режим труда и отдыха (в части, отличающейся от настоящих Правил);</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условия оплаты труда (размер тарифной ставки или должностного оклада, доплаты, надбавки, иные выплаты);</w:t>
      </w:r>
    </w:p>
    <w:p w:rsidR="00ED18B0" w:rsidRDefault="00ED18B0" w:rsidP="00ED18B0">
      <w:pPr>
        <w:pStyle w:val="ConsNormal"/>
        <w:widowControl/>
        <w:numPr>
          <w:ilvl w:val="2"/>
          <w:numId w:val="2"/>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виды и условия социального страхования, непосредственно связанные с трудовой деятельностью</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Данные условия трудового договора могут быть изменены только по соглашению сторон в письменной форме.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14. Трудовой договор с работником заключается на неопределенный срок.</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Срочный трудовой договор может заключаться по инициативе работодателя в следующих случаях:</w:t>
      </w:r>
    </w:p>
    <w:p w:rsidR="00ED18B0" w:rsidRDefault="00ED18B0" w:rsidP="00ED18B0">
      <w:pPr>
        <w:pStyle w:val="ConsNormal"/>
        <w:widowControl/>
        <w:numPr>
          <w:ilvl w:val="0"/>
          <w:numId w:val="3"/>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для замены временно отсутствующего работника, за которым в соответствии с законодательством сохраняется место работы;</w:t>
      </w:r>
    </w:p>
    <w:p w:rsidR="00ED18B0" w:rsidRDefault="00ED18B0" w:rsidP="00ED18B0">
      <w:pPr>
        <w:pStyle w:val="ConsNormal"/>
        <w:widowControl/>
        <w:numPr>
          <w:ilvl w:val="0"/>
          <w:numId w:val="3"/>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для выполнения заведомо определенной работы, в том числе в случаях, когда ее окончание не может быть определено конкретной датой;</w:t>
      </w:r>
    </w:p>
    <w:p w:rsidR="00ED18B0" w:rsidRDefault="00ED18B0" w:rsidP="00ED18B0">
      <w:pPr>
        <w:pStyle w:val="ConsNormal"/>
        <w:widowControl/>
        <w:numPr>
          <w:ilvl w:val="0"/>
          <w:numId w:val="3"/>
        </w:numPr>
        <w:suppressAutoHyphens w:val="0"/>
        <w:ind w:left="0" w:firstLine="0"/>
        <w:rPr>
          <w:rFonts w:ascii="Times New Roman" w:hAnsi="Times New Roman" w:cs="Times New Roman"/>
          <w:sz w:val="24"/>
          <w:szCs w:val="24"/>
        </w:rPr>
      </w:pPr>
      <w:r>
        <w:rPr>
          <w:rFonts w:ascii="Times New Roman" w:hAnsi="Times New Roman" w:cs="Times New Roman"/>
          <w:sz w:val="24"/>
          <w:szCs w:val="24"/>
        </w:rPr>
        <w:t>для выполнения  временных (до двух месяцев) работ;</w:t>
      </w:r>
    </w:p>
    <w:p w:rsidR="00ED18B0" w:rsidRDefault="00ED18B0" w:rsidP="00ED18B0">
      <w:pPr>
        <w:pStyle w:val="ConsNormal"/>
        <w:widowControl/>
        <w:numPr>
          <w:ilvl w:val="0"/>
          <w:numId w:val="3"/>
        </w:numPr>
        <w:suppressAutoHyphens w:val="0"/>
        <w:ind w:left="0" w:firstLine="0"/>
        <w:rPr>
          <w:rFonts w:ascii="Times New Roman" w:hAnsi="Times New Roman" w:cs="Times New Roman"/>
          <w:sz w:val="24"/>
        </w:rPr>
      </w:pPr>
      <w:r>
        <w:rPr>
          <w:rFonts w:ascii="Times New Roman" w:hAnsi="Times New Roman" w:cs="Times New Roman"/>
          <w:sz w:val="24"/>
          <w:szCs w:val="24"/>
        </w:rPr>
        <w:t>при заключении договора с лицами, направленными органами службы занятости населения на работы временного характера и общественные работы;</w:t>
      </w:r>
    </w:p>
    <w:p w:rsidR="00ED18B0" w:rsidRDefault="00ED18B0" w:rsidP="00ED18B0">
      <w:pPr>
        <w:pStyle w:val="ConsNormal"/>
        <w:widowControl/>
        <w:numPr>
          <w:ilvl w:val="0"/>
          <w:numId w:val="3"/>
        </w:numPr>
        <w:suppressAutoHyphens w:val="0"/>
        <w:ind w:left="0" w:firstLine="0"/>
        <w:rPr>
          <w:rFonts w:ascii="Times New Roman" w:hAnsi="Times New Roman" w:cs="Times New Roman"/>
          <w:sz w:val="24"/>
        </w:rPr>
      </w:pPr>
      <w:r>
        <w:rPr>
          <w:rFonts w:ascii="Times New Roman" w:hAnsi="Times New Roman" w:cs="Times New Roman"/>
          <w:sz w:val="24"/>
        </w:rPr>
        <w:t>других случаях, предусмотренных Трудовым кодексом РФ или иными федеральными законами.</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rPr>
        <w:t xml:space="preserve">       При заключении срочного трудового договора по соглашению сторон учитывается  мнение выборного профсоюзного органа.</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szCs w:val="24"/>
        </w:rPr>
        <w:t xml:space="preserve"> 15. </w:t>
      </w:r>
      <w:r>
        <w:rPr>
          <w:rFonts w:ascii="Times New Roman" w:hAnsi="Times New Roman" w:cs="Times New Roman"/>
          <w:sz w:val="24"/>
        </w:rPr>
        <w:t xml:space="preserve">По </w:t>
      </w:r>
      <w:r>
        <w:rPr>
          <w:rFonts w:ascii="Times New Roman" w:hAnsi="Times New Roman" w:cs="Times New Roman"/>
          <w:sz w:val="24"/>
          <w:szCs w:val="24"/>
        </w:rPr>
        <w:t>соглашению сторон</w:t>
      </w:r>
      <w:r>
        <w:rPr>
          <w:rFonts w:ascii="Times New Roman" w:hAnsi="Times New Roman" w:cs="Times New Roman"/>
          <w:sz w:val="24"/>
        </w:rPr>
        <w:t xml:space="preserve"> при заключении трудового договора может быть обусловлено испытание.</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Испытание не устанавливается:</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       беременным женщинам и женщинам, имеющим детей в возрасте до полутора лет;</w:t>
      </w:r>
    </w:p>
    <w:p w:rsidR="00ED18B0" w:rsidRDefault="00ED18B0" w:rsidP="00ED18B0">
      <w:pPr>
        <w:pStyle w:val="ConsNormal"/>
        <w:widowControl/>
        <w:numPr>
          <w:ilvl w:val="2"/>
          <w:numId w:val="4"/>
        </w:numPr>
        <w:suppressAutoHyphens w:val="0"/>
        <w:ind w:left="0" w:firstLine="0"/>
        <w:rPr>
          <w:rFonts w:ascii="Times New Roman" w:hAnsi="Times New Roman" w:cs="Times New Roman"/>
          <w:sz w:val="24"/>
        </w:rPr>
      </w:pPr>
      <w:r>
        <w:rPr>
          <w:rFonts w:ascii="Times New Roman" w:hAnsi="Times New Roman" w:cs="Times New Roman"/>
          <w:sz w:val="24"/>
        </w:rPr>
        <w:t>лицам, не достигшим возраста 18 лет;</w:t>
      </w:r>
    </w:p>
    <w:p w:rsidR="00ED18B0" w:rsidRDefault="00ED18B0" w:rsidP="00ED18B0">
      <w:pPr>
        <w:pStyle w:val="ConsNormal"/>
        <w:widowControl/>
        <w:numPr>
          <w:ilvl w:val="2"/>
          <w:numId w:val="4"/>
        </w:numPr>
        <w:suppressAutoHyphens w:val="0"/>
        <w:ind w:left="0" w:firstLine="0"/>
        <w:rPr>
          <w:rFonts w:ascii="Times New Roman" w:hAnsi="Times New Roman" w:cs="Times New Roman"/>
          <w:sz w:val="24"/>
        </w:rPr>
      </w:pPr>
      <w:r>
        <w:rPr>
          <w:rFonts w:ascii="Times New Roman" w:hAnsi="Times New Roman" w:cs="Times New Roman"/>
          <w:sz w:val="24"/>
        </w:rPr>
        <w:t>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ED18B0" w:rsidRDefault="00ED18B0" w:rsidP="00ED18B0">
      <w:pPr>
        <w:pStyle w:val="ConsNormal"/>
        <w:widowControl/>
        <w:numPr>
          <w:ilvl w:val="2"/>
          <w:numId w:val="4"/>
        </w:numPr>
        <w:suppressAutoHyphens w:val="0"/>
        <w:ind w:left="0" w:firstLine="0"/>
        <w:rPr>
          <w:sz w:val="24"/>
        </w:rPr>
      </w:pPr>
      <w:r>
        <w:rPr>
          <w:rFonts w:ascii="Times New Roman" w:hAnsi="Times New Roman" w:cs="Times New Roman"/>
          <w:sz w:val="24"/>
        </w:rPr>
        <w:t>лицам, приглашенным на работу в порядке перевода от другого работодателя по согласованию между работодателями.</w:t>
      </w:r>
    </w:p>
    <w:p w:rsidR="00ED18B0" w:rsidRDefault="00ED18B0" w:rsidP="00ED18B0">
      <w:pPr>
        <w:pStyle w:val="21"/>
        <w:suppressAutoHyphens w:val="0"/>
        <w:ind w:firstLine="0"/>
        <w:rPr>
          <w:sz w:val="24"/>
        </w:rPr>
      </w:pPr>
      <w:r>
        <w:rPr>
          <w:sz w:val="24"/>
        </w:rPr>
        <w:t xml:space="preserve"> 16. При приеме на работу работодатель обязан под роспись ознакомить работника с настоящими Правилами внутреннего трудового распорядка, действующим  коллективным договором и иными локальными нормативными актами, непосредственно связанными с трудовой деятельностью работника. </w:t>
      </w:r>
    </w:p>
    <w:p w:rsidR="00ED18B0" w:rsidRDefault="00ED18B0" w:rsidP="00ED18B0">
      <w:pPr>
        <w:pStyle w:val="21"/>
        <w:suppressAutoHyphens w:val="0"/>
        <w:ind w:firstLine="0"/>
        <w:rPr>
          <w:iCs/>
          <w:sz w:val="24"/>
        </w:rPr>
      </w:pPr>
      <w:r>
        <w:rPr>
          <w:sz w:val="24"/>
        </w:rPr>
        <w:t xml:space="preserve">17. </w:t>
      </w:r>
      <w:proofErr w:type="gramStart"/>
      <w:r>
        <w:rPr>
          <w:sz w:val="24"/>
        </w:rPr>
        <w:t xml:space="preserve">Изменение </w:t>
      </w:r>
      <w:r>
        <w:rPr>
          <w:iCs/>
          <w:sz w:val="24"/>
        </w:rPr>
        <w:t>определенных сторонами условий трудового договора по инициативе работодателя допускается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w:t>
      </w:r>
      <w:proofErr w:type="gramEnd"/>
      <w:r>
        <w:rPr>
          <w:iCs/>
          <w:sz w:val="24"/>
        </w:rPr>
        <w:t xml:space="preserve"> специальности, квалификации или должности). </w:t>
      </w:r>
    </w:p>
    <w:p w:rsidR="00ED18B0" w:rsidRDefault="00ED18B0" w:rsidP="00ED18B0">
      <w:pPr>
        <w:pStyle w:val="21"/>
        <w:suppressAutoHyphens w:val="0"/>
        <w:ind w:firstLine="0"/>
        <w:rPr>
          <w:iCs/>
          <w:sz w:val="24"/>
        </w:rPr>
      </w:pPr>
      <w:r>
        <w:rPr>
          <w:iCs/>
          <w:sz w:val="24"/>
        </w:rPr>
        <w:t xml:space="preserve"> Подобное изменение допускается только на новый учебный год.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ED18B0" w:rsidRDefault="00ED18B0" w:rsidP="00ED18B0">
      <w:pPr>
        <w:pStyle w:val="21"/>
        <w:suppressAutoHyphens w:val="0"/>
        <w:ind w:firstLine="0"/>
        <w:rPr>
          <w:sz w:val="24"/>
        </w:rPr>
      </w:pPr>
      <w:r>
        <w:rPr>
          <w:iCs/>
          <w:sz w:val="24"/>
        </w:rPr>
        <w:t xml:space="preserve">  О предстоящих изменениях определенных сторонами условий трудового договора работник должен быть уведомлен работодателем в письменной форме не позднее, чем за 2 месяца.</w:t>
      </w:r>
    </w:p>
    <w:p w:rsidR="00ED18B0" w:rsidRDefault="00ED18B0" w:rsidP="00ED18B0">
      <w:pPr>
        <w:pStyle w:val="21"/>
        <w:suppressAutoHyphens w:val="0"/>
        <w:ind w:firstLine="0"/>
        <w:rPr>
          <w:sz w:val="24"/>
        </w:rPr>
      </w:pPr>
      <w:proofErr w:type="gramStart"/>
      <w:r>
        <w:rPr>
          <w:sz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ED18B0" w:rsidRDefault="00ED18B0" w:rsidP="00ED18B0">
      <w:pPr>
        <w:pStyle w:val="21"/>
        <w:suppressAutoHyphens w:val="0"/>
        <w:ind w:firstLine="0"/>
        <w:rPr>
          <w:sz w:val="24"/>
        </w:rPr>
      </w:pPr>
      <w:r>
        <w:rPr>
          <w:sz w:val="24"/>
        </w:rPr>
        <w:t xml:space="preserve"> 18. Работодатель имеет право переводить работника</w:t>
      </w:r>
      <w:r>
        <w:rPr>
          <w:i/>
          <w:sz w:val="24"/>
        </w:rPr>
        <w:t xml:space="preserve"> </w:t>
      </w:r>
      <w:r>
        <w:rPr>
          <w:sz w:val="24"/>
        </w:rPr>
        <w:t xml:space="preserve">без его согласия на срок до 1 месяца в течение календарного года на работу, не обусловленную трудовым договором  в строгом соответствии со ст.72 ТК РФ в следующих случаях:  </w:t>
      </w:r>
    </w:p>
    <w:p w:rsidR="00ED18B0" w:rsidRDefault="00ED18B0" w:rsidP="00ED18B0">
      <w:pPr>
        <w:pStyle w:val="21"/>
        <w:suppressAutoHyphens w:val="0"/>
        <w:ind w:firstLine="0"/>
        <w:rPr>
          <w:sz w:val="24"/>
        </w:rPr>
      </w:pPr>
      <w:r>
        <w:rPr>
          <w:sz w:val="24"/>
        </w:rPr>
        <w:t xml:space="preserve"> -  для предотвращения катастрофы, производственной аварии или устранения последствий катастрофы, аварии или стихийного бедствия; </w:t>
      </w:r>
    </w:p>
    <w:p w:rsidR="00ED18B0" w:rsidRDefault="00ED18B0" w:rsidP="00ED18B0">
      <w:pPr>
        <w:pStyle w:val="21"/>
        <w:suppressAutoHyphens w:val="0"/>
        <w:ind w:firstLine="0"/>
        <w:rPr>
          <w:sz w:val="24"/>
        </w:rPr>
      </w:pPr>
      <w:r>
        <w:rPr>
          <w:sz w:val="24"/>
        </w:rPr>
        <w:t xml:space="preserve">  -      для предотвращения несчастных случаев;</w:t>
      </w:r>
    </w:p>
    <w:p w:rsidR="00ED18B0" w:rsidRDefault="00ED18B0" w:rsidP="00ED18B0">
      <w:pPr>
        <w:pStyle w:val="21"/>
        <w:suppressAutoHyphens w:val="0"/>
        <w:ind w:firstLine="0"/>
        <w:rPr>
          <w:sz w:val="24"/>
        </w:rPr>
      </w:pPr>
      <w:r>
        <w:rPr>
          <w:sz w:val="24"/>
        </w:rPr>
        <w:t xml:space="preserve">  -   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ED18B0" w:rsidRDefault="00ED18B0" w:rsidP="00ED18B0">
      <w:pPr>
        <w:pStyle w:val="21"/>
        <w:suppressAutoHyphens w:val="0"/>
        <w:ind w:firstLine="0"/>
        <w:rPr>
          <w:sz w:val="24"/>
        </w:rPr>
      </w:pPr>
      <w:r>
        <w:rPr>
          <w:sz w:val="24"/>
        </w:rPr>
        <w:t xml:space="preserve"> -      для предотвращения уничтожения или порчи имущества.</w:t>
      </w:r>
    </w:p>
    <w:p w:rsidR="00ED18B0" w:rsidRDefault="00ED18B0" w:rsidP="00ED18B0">
      <w:pPr>
        <w:pStyle w:val="21"/>
        <w:suppressAutoHyphens w:val="0"/>
        <w:ind w:firstLine="0"/>
        <w:rPr>
          <w:sz w:val="24"/>
        </w:rPr>
      </w:pPr>
      <w:r>
        <w:rPr>
          <w:sz w:val="24"/>
        </w:rPr>
        <w:t>Работник может быть переведен на работу, требующую более низкой квалификации, только с его письменного согласия.</w:t>
      </w:r>
    </w:p>
    <w:p w:rsidR="00ED18B0" w:rsidRDefault="00ED18B0" w:rsidP="00ED18B0">
      <w:pPr>
        <w:pStyle w:val="21"/>
        <w:suppressAutoHyphens w:val="0"/>
        <w:ind w:firstLine="0"/>
        <w:rPr>
          <w:sz w:val="24"/>
        </w:rPr>
      </w:pPr>
      <w:r>
        <w:rPr>
          <w:sz w:val="24"/>
        </w:rPr>
        <w:t xml:space="preserve">   </w:t>
      </w:r>
      <w:proofErr w:type="gramStart"/>
      <w:r>
        <w:rPr>
          <w:sz w:val="24"/>
        </w:rPr>
        <w:t>Размер оплаты труда</w:t>
      </w:r>
      <w:proofErr w:type="gramEnd"/>
      <w:r>
        <w:rPr>
          <w:sz w:val="24"/>
        </w:rPr>
        <w:t xml:space="preserve"> при временном переводе не может быть ниже среднего заработка по работе, обусловленной трудовым договором.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ED18B0" w:rsidRDefault="00ED18B0" w:rsidP="00ED18B0">
      <w:pPr>
        <w:pStyle w:val="21"/>
        <w:suppressAutoHyphens w:val="0"/>
        <w:ind w:firstLine="0"/>
        <w:rPr>
          <w:sz w:val="24"/>
        </w:rPr>
      </w:pPr>
      <w:r>
        <w:rPr>
          <w:sz w:val="24"/>
        </w:rPr>
        <w:t xml:space="preserve"> 19. </w:t>
      </w:r>
      <w:proofErr w:type="gramStart"/>
      <w:r>
        <w:rPr>
          <w:sz w:val="24"/>
        </w:rPr>
        <w:t>При смене собственника имущества,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roofErr w:type="gramEnd"/>
    </w:p>
    <w:p w:rsidR="00ED18B0" w:rsidRDefault="00ED18B0" w:rsidP="00ED18B0">
      <w:pPr>
        <w:pStyle w:val="ConsNormal"/>
        <w:widowControl/>
        <w:suppressAutoHyphens w:val="0"/>
        <w:ind w:firstLine="0"/>
        <w:rPr>
          <w:rFonts w:ascii="Times New Roman" w:hAnsi="Times New Roman" w:cs="Times New Roman"/>
          <w:iCs/>
          <w:sz w:val="24"/>
          <w:szCs w:val="24"/>
        </w:rPr>
      </w:pPr>
      <w:r>
        <w:rPr>
          <w:rFonts w:ascii="Times New Roman" w:hAnsi="Times New Roman" w:cs="Times New Roman"/>
          <w:sz w:val="24"/>
          <w:szCs w:val="24"/>
        </w:rPr>
        <w:t xml:space="preserve"> 20. </w:t>
      </w:r>
      <w:r>
        <w:rPr>
          <w:rFonts w:ascii="Times New Roman" w:hAnsi="Times New Roman" w:cs="Times New Roman"/>
          <w:sz w:val="24"/>
        </w:rPr>
        <w:t xml:space="preserve">Прекращение трудового договора по инициативе работодателя производится только по основаниям, предусмотренным ст.81 ТК РФ. </w:t>
      </w:r>
      <w:r>
        <w:rPr>
          <w:rFonts w:ascii="Times New Roman" w:hAnsi="Times New Roman" w:cs="Times New Roman"/>
          <w:iCs/>
          <w:sz w:val="24"/>
        </w:rPr>
        <w:t xml:space="preserve">Кроме того, основаниями прекращения трудового договора с педагогическим работником является применение, в том числе однократное, методов воспитания, связанных с физическим и (или) психическим насилием над личностью воспитанника </w:t>
      </w:r>
      <w:r>
        <w:rPr>
          <w:rFonts w:ascii="Times New Roman" w:hAnsi="Times New Roman" w:cs="Times New Roman"/>
          <w:iCs/>
          <w:sz w:val="24"/>
          <w:szCs w:val="24"/>
        </w:rPr>
        <w:t>(ст. 336 ТК РФ</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r>
        <w:rPr>
          <w:rFonts w:ascii="Times New Roman" w:hAnsi="Times New Roman" w:cs="Times New Roman"/>
          <w:iCs/>
          <w:sz w:val="24"/>
        </w:rPr>
        <w:t>Основаниями прекращения трудового договора с любым работником является повторное в течение одного года грубое нарушение Устава учреждения.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iCs/>
          <w:sz w:val="24"/>
          <w:szCs w:val="24"/>
        </w:rPr>
        <w:t xml:space="preserve">      Грубым нарушением Устава является: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реализация не в полном объеме рабочей программы по преподаваемым учебным предметам, курсам, дисциплинам (модулям);</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нарушение требований профессиональной этики, зафиксированных в локальных актах учреждения;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систематическое невыполнение или ненадлежащее выполнение должностных обязанностей;</w:t>
      </w:r>
    </w:p>
    <w:p w:rsidR="00ED18B0" w:rsidRDefault="00ED18B0" w:rsidP="00ED18B0">
      <w:pPr>
        <w:suppressAutoHyphens w:val="0"/>
        <w:autoSpaceDE w:val="0"/>
        <w:spacing w:after="0" w:line="240" w:lineRule="auto"/>
        <w:ind w:firstLine="0"/>
        <w:rPr>
          <w:sz w:val="24"/>
        </w:rPr>
      </w:pPr>
      <w:r>
        <w:rPr>
          <w:rFonts w:ascii="Times New Roman" w:hAnsi="Times New Roman" w:cs="Times New Roman"/>
          <w:sz w:val="24"/>
          <w:szCs w:val="24"/>
        </w:rPr>
        <w:t>- оказание платных образовательных услуг обучающимся (воспитанникам) в Учреждении, в том числе в качестве индивидуального предпринимателя, если это приводит к конфликту интересов педагогического работника.</w:t>
      </w:r>
    </w:p>
    <w:p w:rsidR="00ED18B0" w:rsidRDefault="00ED18B0" w:rsidP="00ED18B0">
      <w:pPr>
        <w:pStyle w:val="21"/>
        <w:suppressAutoHyphens w:val="0"/>
        <w:ind w:firstLine="0"/>
        <w:rPr>
          <w:sz w:val="24"/>
        </w:rPr>
      </w:pPr>
      <w:r>
        <w:rPr>
          <w:sz w:val="24"/>
        </w:rPr>
        <w:t>21. Работник имеет право расторгнуть трудовой договор, предупредив об этом работодателя в письменной форме за две недели.</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22. 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Pr>
          <w:rFonts w:ascii="Times New Roman" w:hAnsi="Times New Roman" w:cs="Times New Roman"/>
          <w:iCs/>
          <w:sz w:val="24"/>
          <w:szCs w:val="24"/>
        </w:rPr>
        <w:t>(зачисление в образовательное учреждение, переезд на другое место жительства, выход на пенсию и т.п.)</w:t>
      </w:r>
      <w:r>
        <w:rPr>
          <w:rFonts w:ascii="Times New Roman" w:hAnsi="Times New Roman" w:cs="Times New Roman"/>
          <w:sz w:val="24"/>
          <w:szCs w:val="24"/>
        </w:rPr>
        <w:t>, а также в случаях установленного нарушения работодателем норм трудового права.</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По истечении срока предупреждения об увольнении работник имеет право прекратить работу.</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szCs w:val="24"/>
        </w:rPr>
        <w:t xml:space="preserve">        24. </w:t>
      </w:r>
      <w:r>
        <w:rPr>
          <w:rFonts w:ascii="Times New Roman" w:hAnsi="Times New Roman" w:cs="Times New Roman"/>
          <w:sz w:val="24"/>
        </w:rPr>
        <w:t xml:space="preserve">С учетом мотивированного мнения профсоюзного комитета производится увольнение членов профсоюза по инициативе работодателя в связи: </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с сокращением численности или штата  работников;</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ED18B0" w:rsidRDefault="00ED18B0" w:rsidP="00ED18B0">
      <w:pPr>
        <w:pStyle w:val="ConsNormal"/>
        <w:widowControl/>
        <w:suppressAutoHyphens w:val="0"/>
        <w:ind w:firstLine="0"/>
      </w:pPr>
      <w:r>
        <w:rPr>
          <w:rFonts w:ascii="Times New Roman" w:hAnsi="Times New Roman" w:cs="Times New Roman"/>
          <w:sz w:val="24"/>
        </w:rPr>
        <w:t xml:space="preserve">- с неоднократным неисполнением работником без уважительных причин трудовых обязанностей, если он имеет дисциплинарное взыскание, </w:t>
      </w:r>
    </w:p>
    <w:p w:rsidR="00ED18B0" w:rsidRDefault="00ED18B0" w:rsidP="00ED18B0">
      <w:pPr>
        <w:pStyle w:val="31"/>
        <w:numPr>
          <w:ilvl w:val="0"/>
          <w:numId w:val="5"/>
        </w:numPr>
        <w:suppressAutoHyphens w:val="0"/>
        <w:ind w:left="0" w:firstLine="0"/>
      </w:pPr>
      <w:r>
        <w:t xml:space="preserve">однократное грубое нарушение работником трудовых обязанностей в виде: </w:t>
      </w:r>
    </w:p>
    <w:p w:rsidR="00ED18B0" w:rsidRDefault="00ED18B0" w:rsidP="00ED18B0">
      <w:pPr>
        <w:pStyle w:val="31"/>
        <w:numPr>
          <w:ilvl w:val="0"/>
          <w:numId w:val="6"/>
        </w:numPr>
        <w:tabs>
          <w:tab w:val="left" w:pos="1134"/>
        </w:tabs>
        <w:suppressAutoHyphens w:val="0"/>
        <w:ind w:left="0" w:firstLine="0"/>
      </w:pPr>
      <w:r>
        <w:t xml:space="preserve">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ED18B0" w:rsidRDefault="00ED18B0" w:rsidP="00ED18B0">
      <w:pPr>
        <w:pStyle w:val="31"/>
        <w:numPr>
          <w:ilvl w:val="0"/>
          <w:numId w:val="6"/>
        </w:numPr>
        <w:tabs>
          <w:tab w:val="left" w:pos="1134"/>
        </w:tabs>
        <w:suppressAutoHyphens w:val="0"/>
        <w:ind w:left="0" w:firstLine="0"/>
      </w:pPr>
      <w:r>
        <w:t xml:space="preserve">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ED18B0" w:rsidRDefault="00ED18B0" w:rsidP="00ED18B0">
      <w:pPr>
        <w:pStyle w:val="31"/>
        <w:numPr>
          <w:ilvl w:val="0"/>
          <w:numId w:val="6"/>
        </w:numPr>
        <w:tabs>
          <w:tab w:val="left" w:pos="1134"/>
        </w:tabs>
        <w:suppressAutoHyphens w:val="0"/>
        <w:ind w:left="0" w:firstLine="0"/>
      </w:pPr>
      <w: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ED18B0" w:rsidRDefault="00ED18B0" w:rsidP="00ED18B0">
      <w:pPr>
        <w:pStyle w:val="31"/>
        <w:numPr>
          <w:ilvl w:val="0"/>
          <w:numId w:val="6"/>
        </w:numPr>
        <w:tabs>
          <w:tab w:val="left" w:pos="993"/>
          <w:tab w:val="left" w:pos="1134"/>
        </w:tabs>
        <w:suppressAutoHyphens w:val="0"/>
        <w:ind w:left="0" w:firstLine="0"/>
      </w:pPr>
      <w:r>
        <w:t xml:space="preserve"> совершение работником, выполняющим воспитательные функции, аморального проступка, несовместимого с продолжением данной работы;</w:t>
      </w:r>
    </w:p>
    <w:p w:rsidR="00ED18B0" w:rsidRDefault="00ED18B0" w:rsidP="00ED18B0">
      <w:pPr>
        <w:pStyle w:val="31"/>
        <w:numPr>
          <w:ilvl w:val="0"/>
          <w:numId w:val="6"/>
        </w:numPr>
        <w:suppressAutoHyphens w:val="0"/>
        <w:ind w:left="0" w:firstLine="0"/>
      </w:pPr>
      <w:r>
        <w:t>повторное в течение одного года грубое нарушение работником устава образовательного учреждения;</w:t>
      </w:r>
    </w:p>
    <w:p w:rsidR="00ED18B0" w:rsidRDefault="00ED18B0" w:rsidP="00ED18B0">
      <w:pPr>
        <w:pStyle w:val="31"/>
        <w:suppressAutoHyphens w:val="0"/>
        <w:ind w:left="0" w:firstLine="0"/>
      </w:pPr>
      <w:r>
        <w:t xml:space="preserve">       *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25. В день прекращения трудового договора работодатель обязан выдать работнику трудовую книжку и произвести с ним расчет (путем выдачи расчетного листка)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3. Основные права и обязанности работника.</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sz w:val="24"/>
          <w:szCs w:val="24"/>
        </w:rPr>
        <w:t xml:space="preserve">26. Работники, состоящие в трудовых отношениях с учреждением, на основании  заключенных трудовых договоров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26.1.  Изменение и расторжение трудового договора в порядке и на условиях, установленных ТК  РФ;</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26.2.  Предоставление работы, обусловленной трудовым договором;</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26.3.  Рабочее место, соответствующее нормам охраны труда;</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26.4.  Выплату заработной платы (своевременной и в полном объеме) в соответствии со своей квалификацией, сложностью труда, количеством и качеством выполненной работы;</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предоставления еженедельных выходных дней, нерабочих праздничных дней и оплачиваемых</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ежегодных отпусков;</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26.6.  Полную достоверную информацию об условиях труда и требованиях охраны труда на рабочем месте;</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26.7.  Профессиональную подготовку, переподготовку и повышение своей квалификации;</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26.8.  Защиту своих трудовых прав, свобод и законных интересов всеми не запрещенными законом способами;</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26.9.  Возмещение вреда, причиненного в связи с исполнением своих трудовых обязанностей, и компенсацию морального вреда;</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26.10. Обязательное социальное страхование в случаях, предусмотренных федеральными законами;</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26.11. Участие в управлении образовательным учреждением в порядке, определенном Уставом и коллективным договором  учреждения;</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bCs/>
          <w:sz w:val="24"/>
          <w:szCs w:val="24"/>
        </w:rPr>
        <w:t>26.12.  Выбор средств и методов воспитания и обучения в соответствии с законом РФ и Московской области «Об образовании в Российской Федерации».</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 Работники обязаны:</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27.1. Неукоснительно подчиняться требованиям Правил внутреннего трудового распорядка учреждения.</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27.2. Точно и в полной мере выполнять свои должностные обязанности, руководствоваться утвержденными должностными инструкциями, обусловленными тарифно-квалификационными характеристиками.</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27.3.  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27.4. 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27.5.  Проходить периодические медицинские обследования за счет средств работодателя</w:t>
      </w:r>
      <w:r>
        <w:rPr>
          <w:rFonts w:ascii="Times New Roman" w:hAnsi="Times New Roman" w:cs="Times New Roman"/>
          <w:color w:val="3366FF"/>
          <w:sz w:val="24"/>
        </w:rPr>
        <w:t>.</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27.6.  Педагогические работники должны  иметь соответствующий образовательный ценз.</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27.7.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ED18B0" w:rsidRDefault="00ED18B0" w:rsidP="00ED18B0">
      <w:pPr>
        <w:pStyle w:val="ConsNormal"/>
        <w:widowControl/>
        <w:suppressAutoHyphens w:val="0"/>
        <w:ind w:firstLine="0"/>
        <w:rPr>
          <w:rFonts w:ascii="Times New Roman" w:hAnsi="Times New Roman" w:cs="Times New Roman"/>
          <w:b/>
          <w:bCs/>
          <w:sz w:val="24"/>
          <w:szCs w:val="24"/>
        </w:rPr>
      </w:pPr>
      <w:r>
        <w:rPr>
          <w:rFonts w:ascii="Times New Roman" w:hAnsi="Times New Roman" w:cs="Times New Roman"/>
          <w:sz w:val="24"/>
        </w:rPr>
        <w:t>27.8. 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работодателя.</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
          <w:bCs/>
          <w:sz w:val="24"/>
          <w:szCs w:val="24"/>
        </w:rPr>
        <w:t xml:space="preserve"> 4. Основные обязанности работодателя.</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28. Работодатель имеет право:</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28.1. Заключать, изменять и расторгать трудовые договоры с работниками;</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28.2. Поощрять работников за добросовестный эффективный труд;</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28.3. Требовать от работников исполнения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D18B0" w:rsidRDefault="00ED18B0" w:rsidP="00ED18B0">
      <w:pPr>
        <w:pStyle w:val="ConsNormal"/>
        <w:widowControl/>
        <w:suppressAutoHyphens w:val="0"/>
        <w:ind w:firstLine="0"/>
        <w:rPr>
          <w:rFonts w:ascii="Times New Roman" w:hAnsi="Times New Roman" w:cs="Times New Roman"/>
          <w:bCs/>
          <w:sz w:val="24"/>
          <w:szCs w:val="24"/>
        </w:rPr>
      </w:pPr>
      <w:r>
        <w:rPr>
          <w:rFonts w:ascii="Times New Roman" w:hAnsi="Times New Roman" w:cs="Times New Roman"/>
          <w:bCs/>
          <w:sz w:val="24"/>
          <w:szCs w:val="24"/>
        </w:rPr>
        <w:t>28</w:t>
      </w:r>
      <w:r>
        <w:rPr>
          <w:rFonts w:ascii="Times New Roman" w:hAnsi="Times New Roman" w:cs="Times New Roman"/>
          <w:sz w:val="24"/>
          <w:szCs w:val="24"/>
        </w:rPr>
        <w:t>.4. Привлекать работников к дисциплинарной и материальной ответственности;</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bCs/>
          <w:sz w:val="24"/>
          <w:szCs w:val="24"/>
        </w:rPr>
        <w:t>28</w:t>
      </w:r>
      <w:r>
        <w:rPr>
          <w:rFonts w:ascii="Times New Roman" w:hAnsi="Times New Roman" w:cs="Times New Roman"/>
          <w:sz w:val="24"/>
          <w:szCs w:val="24"/>
        </w:rPr>
        <w:t>.5. Принимать локальные нормативные акты.</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szCs w:val="24"/>
        </w:rPr>
        <w:t>29. Работодатель обязан:</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.1. Предоставить работникам, состоящим в трудовых отношениях с учреждением,  работу, обусловленную трудовым договором.</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szCs w:val="24"/>
        </w:rPr>
        <w:t>29</w:t>
      </w:r>
      <w:r>
        <w:rPr>
          <w:rFonts w:ascii="Times New Roman" w:hAnsi="Times New Roman" w:cs="Times New Roman"/>
          <w:sz w:val="24"/>
        </w:rPr>
        <w:t>.2.  Обеспечить работникам условия труда, соответствующие требованиям охраны и гигиены труда, техники безопасности.</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.3. Создавать условия, необходимые для соблюдения работниками дисциплины труда.</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.4. Обеспечить работников помещением, оборудованием, инструментами,  материалами и документацией, необходимыми для исполнения ими своих обязанностей.</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.5. Обеспечить порядок сохранности имущества учреждения, работников, учащихся.</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 xml:space="preserve">.6. </w:t>
      </w:r>
      <w:r>
        <w:rPr>
          <w:rFonts w:ascii="Times New Roman" w:hAnsi="Times New Roman" w:cs="Times New Roman"/>
          <w:iCs/>
          <w:sz w:val="24"/>
        </w:rPr>
        <w:t>Выплачивать причитающуюся работникам заработную плату, выплаты социального характера  в полном размере не реже, чем каждые полмесяца в денежной форме либо путем перечисления на указанный работником счет в банке. Днями выплат заработной платы являются 26 число  текущего месяца и  12 число следующего месяца.</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.7.  Осуществлять обязательное социальное страхование работников в соответствии с требованиями действующего законодательства.</w:t>
      </w:r>
    </w:p>
    <w:p w:rsidR="00ED18B0" w:rsidRDefault="00ED18B0" w:rsidP="00ED18B0">
      <w:pPr>
        <w:pStyle w:val="ConsNormal"/>
        <w:widowControl/>
        <w:suppressAutoHyphens w:val="0"/>
        <w:ind w:firstLine="0"/>
        <w:rPr>
          <w:rFonts w:ascii="Times New Roman" w:hAnsi="Times New Roman" w:cs="Times New Roman"/>
          <w:color w:val="3366FF"/>
          <w:sz w:val="24"/>
        </w:rPr>
      </w:pPr>
      <w:r>
        <w:rPr>
          <w:rFonts w:ascii="Times New Roman" w:hAnsi="Times New Roman" w:cs="Times New Roman"/>
          <w:sz w:val="24"/>
        </w:rPr>
        <w:t xml:space="preserve"> </w:t>
      </w:r>
      <w:r>
        <w:rPr>
          <w:rFonts w:ascii="Times New Roman" w:hAnsi="Times New Roman" w:cs="Times New Roman"/>
          <w:sz w:val="24"/>
          <w:szCs w:val="24"/>
        </w:rPr>
        <w:t>29</w:t>
      </w:r>
      <w:r>
        <w:rPr>
          <w:rFonts w:ascii="Times New Roman" w:hAnsi="Times New Roman" w:cs="Times New Roman"/>
          <w:sz w:val="24"/>
        </w:rPr>
        <w:t>.8.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действующим законодательством, коллективным договором.</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color w:val="3366FF"/>
          <w:sz w:val="24"/>
        </w:rPr>
        <w:t xml:space="preserve"> </w:t>
      </w:r>
      <w:r>
        <w:rPr>
          <w:rFonts w:ascii="Times New Roman" w:hAnsi="Times New Roman" w:cs="Times New Roman"/>
          <w:sz w:val="24"/>
          <w:szCs w:val="24"/>
        </w:rPr>
        <w:t>29</w:t>
      </w:r>
      <w:r>
        <w:rPr>
          <w:rFonts w:ascii="Times New Roman" w:hAnsi="Times New Roman" w:cs="Times New Roman"/>
          <w:sz w:val="24"/>
        </w:rPr>
        <w:t>.9. Обеспечить проведение за счет средств учредителя предварительные и периодические медицинские осмотры работников. Финансирование осуществляется за счет средств местного бюджета.</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b/>
          <w:bCs/>
          <w:sz w:val="24"/>
          <w:szCs w:val="24"/>
        </w:rPr>
        <w:t xml:space="preserve"> 5. Режим работы МОУ гимназии №16 «Интерес». Рабочее время работников.</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30. В учреждении установлена </w:t>
      </w:r>
      <w:r w:rsidR="00AB3FEF">
        <w:rPr>
          <w:rFonts w:ascii="Times New Roman" w:hAnsi="Times New Roman" w:cs="Times New Roman"/>
          <w:sz w:val="24"/>
          <w:szCs w:val="24"/>
        </w:rPr>
        <w:t>пя</w:t>
      </w:r>
      <w:r>
        <w:rPr>
          <w:rFonts w:ascii="Times New Roman" w:hAnsi="Times New Roman" w:cs="Times New Roman"/>
          <w:sz w:val="24"/>
          <w:szCs w:val="24"/>
        </w:rPr>
        <w:t xml:space="preserve">тидневная рабочая неделя с </w:t>
      </w:r>
      <w:r w:rsidR="00AB3FEF">
        <w:rPr>
          <w:rFonts w:ascii="Times New Roman" w:hAnsi="Times New Roman" w:cs="Times New Roman"/>
          <w:sz w:val="24"/>
          <w:szCs w:val="24"/>
        </w:rPr>
        <w:t>двумя</w:t>
      </w:r>
      <w:r>
        <w:rPr>
          <w:rFonts w:ascii="Times New Roman" w:hAnsi="Times New Roman" w:cs="Times New Roman"/>
          <w:sz w:val="24"/>
          <w:szCs w:val="24"/>
        </w:rPr>
        <w:t xml:space="preserve"> выходным</w:t>
      </w:r>
      <w:r w:rsidR="00AB3FEF">
        <w:rPr>
          <w:rFonts w:ascii="Times New Roman" w:hAnsi="Times New Roman" w:cs="Times New Roman"/>
          <w:sz w:val="24"/>
          <w:szCs w:val="24"/>
        </w:rPr>
        <w:t>и</w:t>
      </w:r>
      <w:r>
        <w:rPr>
          <w:rFonts w:ascii="Times New Roman" w:hAnsi="Times New Roman" w:cs="Times New Roman"/>
          <w:sz w:val="24"/>
          <w:szCs w:val="24"/>
        </w:rPr>
        <w:t xml:space="preserve"> дн</w:t>
      </w:r>
      <w:r w:rsidR="00AB3FEF">
        <w:rPr>
          <w:rFonts w:ascii="Times New Roman" w:hAnsi="Times New Roman" w:cs="Times New Roman"/>
          <w:sz w:val="24"/>
          <w:szCs w:val="24"/>
        </w:rPr>
        <w:t>ями</w:t>
      </w:r>
      <w:r>
        <w:rPr>
          <w:rFonts w:ascii="Times New Roman" w:hAnsi="Times New Roman" w:cs="Times New Roman"/>
          <w:sz w:val="24"/>
          <w:szCs w:val="24"/>
        </w:rPr>
        <w:t xml:space="preserve"> – </w:t>
      </w:r>
      <w:r w:rsidR="00AB3FEF">
        <w:rPr>
          <w:rFonts w:ascii="Times New Roman" w:hAnsi="Times New Roman" w:cs="Times New Roman"/>
          <w:sz w:val="24"/>
          <w:szCs w:val="24"/>
        </w:rPr>
        <w:t xml:space="preserve"> суббота и </w:t>
      </w:r>
      <w:r>
        <w:rPr>
          <w:rFonts w:ascii="Times New Roman" w:hAnsi="Times New Roman" w:cs="Times New Roman"/>
          <w:sz w:val="24"/>
          <w:szCs w:val="24"/>
        </w:rPr>
        <w:t xml:space="preserve">воскресенье.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32. Время ежедневного начала работы школьного отделения учреждения – 8 часов 10 минут, время окончания работы учреждения - 20 час 00 минут. </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Время ежедневного начала работы дошкольного отделения учреждения – 7 часов 00 минут, время окончания работы дошкольного отделения учреждения - 19 час 00 минут.</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33. Учебный год в учреждении начинается 1 сентября.</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Продолжительность учебного года на первой, второй и третьей ступенях общего образования составляет </w:t>
      </w:r>
      <w:r>
        <w:rPr>
          <w:rFonts w:ascii="Times New Roman" w:hAnsi="Times New Roman" w:cs="Times New Roman"/>
          <w:iCs/>
          <w:sz w:val="24"/>
          <w:szCs w:val="24"/>
        </w:rPr>
        <w:t>не менее</w:t>
      </w:r>
      <w:r>
        <w:rPr>
          <w:rFonts w:ascii="Times New Roman" w:hAnsi="Times New Roman" w:cs="Times New Roman"/>
          <w:sz w:val="24"/>
          <w:szCs w:val="24"/>
        </w:rPr>
        <w:t xml:space="preserve"> 34 недель без учета государственной (итоговой) аттестации, в первом классе - 33</w:t>
      </w:r>
      <w:r>
        <w:rPr>
          <w:rFonts w:ascii="Times New Roman" w:hAnsi="Times New Roman" w:cs="Times New Roman"/>
          <w:i/>
          <w:iCs/>
          <w:sz w:val="24"/>
          <w:szCs w:val="24"/>
        </w:rPr>
        <w:t>.</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34. Продолжительность каникул в течение учебного года составляет не менее 30 календарных дней, летом - </w:t>
      </w:r>
      <w:r>
        <w:rPr>
          <w:rFonts w:ascii="Times New Roman" w:hAnsi="Times New Roman" w:cs="Times New Roman"/>
          <w:iCs/>
          <w:sz w:val="24"/>
          <w:szCs w:val="24"/>
        </w:rPr>
        <w:t>не менее</w:t>
      </w:r>
      <w:r>
        <w:rPr>
          <w:rFonts w:ascii="Times New Roman" w:hAnsi="Times New Roman" w:cs="Times New Roman"/>
          <w:sz w:val="24"/>
          <w:szCs w:val="24"/>
        </w:rPr>
        <w:t xml:space="preserve"> 8 недель.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первом классе устанавливаются в течение года дополнительные каникулы</w:t>
      </w:r>
      <w:r>
        <w:rPr>
          <w:rFonts w:ascii="Times New Roman" w:hAnsi="Times New Roman" w:cs="Times New Roman"/>
          <w:i/>
          <w:iCs/>
          <w:sz w:val="24"/>
          <w:szCs w:val="24"/>
        </w:rPr>
        <w:t>.</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35. Рабочее время работников определяется настоящими Прави</w:t>
      </w:r>
      <w:r>
        <w:rPr>
          <w:rFonts w:ascii="Times New Roman" w:hAnsi="Times New Roman" w:cs="Times New Roman"/>
          <w:sz w:val="24"/>
          <w:szCs w:val="24"/>
        </w:rPr>
        <w:softHyphen/>
        <w:t>лами, учебным расписанием, годовым календарным учебным графиком, утверждаемыми работодателем по согласованию с профсоюзным комитетом учреждения, условиями трудового договора.</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sz w:val="24"/>
          <w:szCs w:val="24"/>
        </w:rPr>
        <w:t xml:space="preserve">  Перерывы для отдыха и питания педагогических работников устанавливаются во время отдыха и питания  обучающихся (воспитанников), в том числе  в течение перерывов между занятиями (перемен). </w:t>
      </w:r>
    </w:p>
    <w:p w:rsidR="00ED18B0" w:rsidRDefault="00ED18B0" w:rsidP="00ED18B0">
      <w:pPr>
        <w:pStyle w:val="ConsNormal"/>
        <w:widowControl/>
        <w:suppressAutoHyphens w:val="0"/>
        <w:ind w:firstLine="0"/>
        <w:rPr>
          <w:rFonts w:ascii="Times New Roman" w:hAnsi="Times New Roman" w:cs="Times New Roman"/>
          <w:iCs/>
          <w:sz w:val="24"/>
          <w:szCs w:val="24"/>
        </w:rPr>
      </w:pPr>
      <w:r>
        <w:rPr>
          <w:rFonts w:ascii="Times New Roman" w:hAnsi="Times New Roman" w:cs="Times New Roman"/>
          <w:sz w:val="24"/>
          <w:szCs w:val="24"/>
        </w:rPr>
        <w:t xml:space="preserve">              Время для отдыха и питания других работников устанавливается: с 13.30 до14.00.</w:t>
      </w:r>
    </w:p>
    <w:p w:rsidR="00ED18B0" w:rsidRDefault="00ED18B0" w:rsidP="00ED18B0">
      <w:pPr>
        <w:pStyle w:val="ConsNormal"/>
        <w:widowControl/>
        <w:suppressAutoHyphens w:val="0"/>
        <w:ind w:firstLine="0"/>
        <w:rPr>
          <w:rFonts w:ascii="Times New Roman" w:hAnsi="Times New Roman" w:cs="Times New Roman"/>
          <w:sz w:val="24"/>
          <w:szCs w:val="24"/>
        </w:rPr>
      </w:pPr>
      <w:r>
        <w:rPr>
          <w:rFonts w:ascii="Times New Roman" w:hAnsi="Times New Roman" w:cs="Times New Roman"/>
          <w:iCs/>
          <w:sz w:val="24"/>
          <w:szCs w:val="24"/>
        </w:rPr>
        <w:t xml:space="preserve"> Этот период в рабочее время не включается.</w:t>
      </w:r>
    </w:p>
    <w:p w:rsidR="00ED18B0" w:rsidRDefault="00ED18B0" w:rsidP="00ED18B0">
      <w:pPr>
        <w:pStyle w:val="ConsNormal"/>
        <w:widowControl/>
        <w:suppressAutoHyphens w:val="0"/>
        <w:ind w:firstLine="0"/>
        <w:rPr>
          <w:rFonts w:ascii="Times New Roman" w:hAnsi="Times New Roman" w:cs="Times New Roman"/>
          <w:sz w:val="24"/>
        </w:rPr>
      </w:pPr>
      <w:r>
        <w:rPr>
          <w:rFonts w:ascii="Times New Roman" w:hAnsi="Times New Roman" w:cs="Times New Roman"/>
          <w:sz w:val="24"/>
          <w:szCs w:val="24"/>
        </w:rPr>
        <w:t xml:space="preserve"> 36.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Pr>
          <w:rFonts w:ascii="Times New Roman" w:hAnsi="Times New Roman" w:cs="Times New Roman"/>
          <w:sz w:val="24"/>
          <w:szCs w:val="24"/>
        </w:rPr>
        <w:softHyphen/>
        <w:t xml:space="preserve">тановлена нормальная продолжительность рабочего времени 40 часов в неделю с двумя выходными — субботой и воскресеньем. График работы </w:t>
      </w:r>
      <w:r w:rsidR="00AB3FEF">
        <w:rPr>
          <w:rFonts w:ascii="Times New Roman" w:hAnsi="Times New Roman" w:cs="Times New Roman"/>
          <w:sz w:val="24"/>
          <w:szCs w:val="24"/>
        </w:rPr>
        <w:t xml:space="preserve">педагогических, </w:t>
      </w:r>
      <w:r>
        <w:rPr>
          <w:rFonts w:ascii="Times New Roman" w:hAnsi="Times New Roman" w:cs="Times New Roman"/>
          <w:sz w:val="24"/>
          <w:szCs w:val="24"/>
        </w:rPr>
        <w:t>руководящих работников и работников из числа административно-хозяйственного персонала утверждается руководителем учреждения.</w:t>
      </w:r>
    </w:p>
    <w:p w:rsidR="00ED18B0" w:rsidRDefault="00ED18B0" w:rsidP="00ED18B0">
      <w:pPr>
        <w:suppressAutoHyphens w:val="0"/>
        <w:autoSpaceDE w:val="0"/>
        <w:spacing w:after="0" w:line="240" w:lineRule="auto"/>
        <w:ind w:firstLine="0"/>
        <w:rPr>
          <w:sz w:val="24"/>
          <w:szCs w:val="24"/>
        </w:rPr>
      </w:pPr>
      <w:r>
        <w:rPr>
          <w:rFonts w:ascii="Times New Roman" w:hAnsi="Times New Roman" w:cs="Times New Roman"/>
          <w:sz w:val="24"/>
        </w:rPr>
        <w:t>37. Для педагогических работников учреждения ус</w:t>
      </w:r>
      <w:r>
        <w:rPr>
          <w:rFonts w:ascii="Times New Roman" w:hAnsi="Times New Roman" w:cs="Times New Roman"/>
          <w:sz w:val="24"/>
        </w:rPr>
        <w:softHyphen/>
        <w:t>тановлена сокращенная продолжительность рабочего времени - не бо</w:t>
      </w:r>
      <w:r>
        <w:rPr>
          <w:rFonts w:ascii="Times New Roman" w:hAnsi="Times New Roman" w:cs="Times New Roman"/>
          <w:sz w:val="24"/>
        </w:rPr>
        <w:softHyphen/>
        <w:t>лее 36 часов в неделю за ставку заработной платы. Педагогическим работникам в зависимости от должности и (или) специальности с учетом особенности их труда устанавливается сокращенная продолжительность рабочего времени в соответствии с действующим законодательством и настоящим коллективным договором (раздел 4 «рабочее время и время отдыха»).</w:t>
      </w:r>
    </w:p>
    <w:p w:rsidR="00ED18B0" w:rsidRDefault="00ED18B0" w:rsidP="00ED18B0">
      <w:pPr>
        <w:pStyle w:val="310"/>
        <w:suppressAutoHyphens w:val="0"/>
        <w:ind w:firstLine="0"/>
        <w:rPr>
          <w:sz w:val="24"/>
          <w:szCs w:val="24"/>
        </w:rPr>
      </w:pPr>
      <w:r>
        <w:rPr>
          <w:sz w:val="24"/>
          <w:szCs w:val="24"/>
        </w:rPr>
        <w:t>38. Объем учебной нагрузки (педагогической работы) педагогическим работникам, в том числе воспитателям дошкольного отделения, устанавливается работодателем исходя из количества часов по учебному плану, програм</w:t>
      </w:r>
      <w:r>
        <w:rPr>
          <w:sz w:val="24"/>
          <w:szCs w:val="24"/>
        </w:rPr>
        <w:softHyphen/>
        <w:t>мам, обеспеченности кадрами, других конкретных условий в учреждении по согласованию с профсоюзным комитетом учреждения. Верхний  предел учебной нагрузки не установлен.</w:t>
      </w:r>
    </w:p>
    <w:p w:rsidR="00ED18B0" w:rsidRDefault="00ED18B0" w:rsidP="00ED18B0">
      <w:pPr>
        <w:pStyle w:val="ConsNormal"/>
        <w:widowControl/>
        <w:suppressAutoHyphens w:val="0"/>
        <w:ind w:firstLine="0"/>
        <w:rPr>
          <w:sz w:val="24"/>
        </w:rPr>
      </w:pPr>
      <w:r>
        <w:rPr>
          <w:rFonts w:ascii="Times New Roman" w:hAnsi="Times New Roman" w:cs="Times New Roman"/>
          <w:sz w:val="24"/>
          <w:szCs w:val="24"/>
        </w:rPr>
        <w:t xml:space="preserve"> 39. </w:t>
      </w:r>
      <w:r>
        <w:rPr>
          <w:rFonts w:ascii="Times New Roman" w:eastAsia="MS Mincho" w:hAnsi="Times New Roman" w:cs="Times New Roman"/>
          <w:sz w:val="24"/>
          <w:szCs w:val="24"/>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директором </w:t>
      </w:r>
      <w:r>
        <w:rPr>
          <w:rFonts w:ascii="Times New Roman" w:hAnsi="Times New Roman" w:cs="Times New Roman"/>
          <w:sz w:val="24"/>
          <w:szCs w:val="24"/>
        </w:rPr>
        <w:t>учреждения</w:t>
      </w:r>
      <w:r>
        <w:rPr>
          <w:rFonts w:ascii="Times New Roman" w:eastAsia="MS Mincho" w:hAnsi="Times New Roman" w:cs="Times New Roman"/>
          <w:sz w:val="24"/>
          <w:szCs w:val="24"/>
        </w:rPr>
        <w:t xml:space="preserve"> с учетом мнения (по  согласованию) профкома до окончания учебного года и ухода работников в отпуск.</w:t>
      </w:r>
    </w:p>
    <w:p w:rsidR="00ED18B0" w:rsidRDefault="00ED18B0" w:rsidP="00ED18B0">
      <w:pPr>
        <w:pStyle w:val="21"/>
        <w:suppressAutoHyphens w:val="0"/>
        <w:ind w:firstLine="0"/>
        <w:rPr>
          <w:rFonts w:eastAsia="MS Mincho"/>
          <w:sz w:val="24"/>
        </w:rPr>
      </w:pPr>
      <w:r>
        <w:rPr>
          <w:sz w:val="24"/>
        </w:rPr>
        <w:t xml:space="preserve">       Руководитель учреждения обязан ознакомить педагогических работников с их учебной нагрузкой на новый учебный год до ухода в очередной отпуск.</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40.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41.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42. Объем учебной нагрузки учителей (воспитателей в дошкольном отделении) больше или меньше нормы часов за ставку заработной платы устанавливается только с их письменного согласия.</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43. </w:t>
      </w:r>
      <w:proofErr w:type="gramStart"/>
      <w:r>
        <w:rPr>
          <w:rFonts w:ascii="Times New Roman" w:eastAsia="MS Mincho" w:hAnsi="Times New Roman" w:cs="Times New Roman"/>
          <w:sz w:val="24"/>
          <w:szCs w:val="24"/>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Pr>
          <w:rFonts w:ascii="Times New Roman" w:eastAsia="MS Mincho" w:hAnsi="Times New Roman" w:cs="Times New Roman"/>
          <w:sz w:val="24"/>
          <w:szCs w:val="24"/>
        </w:rPr>
        <w:t xml:space="preserve">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 44. Учебная нагрузка учителям и воспитателям,  находящимся в отпуске по уходу за ребенком до исполнения им возраста трех лет</w:t>
      </w:r>
      <w:r>
        <w:rPr>
          <w:rFonts w:ascii="Times New Roman" w:eastAsia="MS Mincho" w:hAnsi="Times New Roman" w:cs="Times New Roman"/>
          <w:sz w:val="24"/>
        </w:rPr>
        <w:t xml:space="preserve"> либо ином отпуске</w:t>
      </w:r>
      <w:r>
        <w:rPr>
          <w:rFonts w:ascii="Times New Roman" w:eastAsia="MS Mincho" w:hAnsi="Times New Roman" w:cs="Times New Roman"/>
          <w:sz w:val="24"/>
          <w:szCs w:val="24"/>
        </w:rPr>
        <w:t>,  устанавливается  на  общих основаниях и передается на этот период для выполнения другими учителями.</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 45.  Дежурство педагогических работников по учреждению на основании Положения о дежурстве и в соответствии с графиками дежурств должно начинаться не ранее чем за 20 минут до начала занятий и продолжаться не более 20 минут после их окончания.</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Дежурство воспитателей дошкольного отделения в дежурных группах определяется графиком работы, составленным заместителем руководителя учреждения, и оплачивается в соответствии с фактически отработанным временем.</w:t>
      </w:r>
    </w:p>
    <w:p w:rsidR="00ED18B0" w:rsidRDefault="00ED18B0" w:rsidP="00ED18B0">
      <w:pPr>
        <w:pStyle w:val="1"/>
        <w:suppressAutoHyphens w:val="0"/>
        <w:ind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 46.  Привлечение педагогических работников в каникулярный период, не совпадающий с их ежегодным оплачиваемым отпуском, к работе в оздоровительных лагерях, а также в качестве руководителя длительных (без возвращения в тот же день) походов, экскурсий в другую местность может иметь место только с согласия работника.</w:t>
      </w:r>
    </w:p>
    <w:p w:rsidR="00ED18B0" w:rsidRDefault="00ED18B0" w:rsidP="00ED18B0">
      <w:pPr>
        <w:pStyle w:val="1"/>
        <w:suppressAutoHyphens w:val="0"/>
        <w:ind w:firstLine="0"/>
        <w:rPr>
          <w:rFonts w:ascii="Times New Roman" w:hAnsi="Times New Roman" w:cs="Times New Roman"/>
          <w:sz w:val="24"/>
        </w:rPr>
      </w:pPr>
      <w:r>
        <w:rPr>
          <w:rFonts w:ascii="Times New Roman" w:eastAsia="MS Mincho" w:hAnsi="Times New Roman" w:cs="Times New Roman"/>
          <w:sz w:val="24"/>
          <w:szCs w:val="24"/>
        </w:rPr>
        <w:t xml:space="preserve"> 47.  Учебная нагрузка на выходные и нерабочие праздничные дни не планируется.</w:t>
      </w:r>
    </w:p>
    <w:p w:rsidR="00ED18B0" w:rsidRDefault="00AB3FEF" w:rsidP="00ED18B0">
      <w:pPr>
        <w:pStyle w:val="210"/>
        <w:suppressAutoHyphens w:val="0"/>
        <w:ind w:firstLine="0"/>
        <w:rPr>
          <w:rFonts w:ascii="Times New Roman" w:hAnsi="Times New Roman"/>
          <w:sz w:val="24"/>
        </w:rPr>
      </w:pPr>
      <w:r>
        <w:rPr>
          <w:rFonts w:ascii="Times New Roman" w:hAnsi="Times New Roman"/>
          <w:sz w:val="24"/>
        </w:rPr>
        <w:t xml:space="preserve"> </w:t>
      </w:r>
      <w:r w:rsidR="00ED18B0">
        <w:rPr>
          <w:rFonts w:ascii="Times New Roman" w:hAnsi="Times New Roman"/>
          <w:sz w:val="24"/>
        </w:rPr>
        <w:t>48. Уменьшение или увеличение учебной нагрузки учителя в тече</w:t>
      </w:r>
      <w:r w:rsidR="00ED18B0">
        <w:rPr>
          <w:rFonts w:ascii="Times New Roman" w:hAnsi="Times New Roman"/>
          <w:sz w:val="24"/>
        </w:rPr>
        <w:softHyphen/>
        <w:t>ние учебного года по сравнению с учебной нагрузкой, оговоренной в тру</w:t>
      </w:r>
      <w:r w:rsidR="00ED18B0">
        <w:rPr>
          <w:rFonts w:ascii="Times New Roman" w:hAnsi="Times New Roman"/>
          <w:sz w:val="24"/>
        </w:rPr>
        <w:softHyphen/>
        <w:t>довом договоре  или приказе руководителя учреждения, возможны только:</w:t>
      </w:r>
    </w:p>
    <w:p w:rsidR="00ED18B0" w:rsidRDefault="00ED18B0" w:rsidP="00ED18B0">
      <w:pPr>
        <w:suppressAutoHyphens w:val="0"/>
        <w:spacing w:after="0" w:line="240" w:lineRule="auto"/>
        <w:ind w:firstLine="0"/>
        <w:rPr>
          <w:rFonts w:ascii="Times New Roman" w:hAnsi="Times New Roman" w:cs="Times New Roman"/>
          <w:sz w:val="24"/>
        </w:rPr>
      </w:pPr>
      <w:r>
        <w:rPr>
          <w:rFonts w:ascii="Times New Roman" w:hAnsi="Times New Roman" w:cs="Times New Roman"/>
          <w:sz w:val="24"/>
        </w:rPr>
        <w:t>а)   по взаимному согласию сторон;</w:t>
      </w:r>
    </w:p>
    <w:p w:rsidR="00ED18B0" w:rsidRDefault="00ED18B0" w:rsidP="00ED18B0">
      <w:pPr>
        <w:suppressAutoHyphens w:val="0"/>
        <w:spacing w:after="0" w:line="240" w:lineRule="auto"/>
        <w:ind w:firstLine="0"/>
        <w:rPr>
          <w:sz w:val="24"/>
          <w:szCs w:val="24"/>
        </w:rPr>
      </w:pPr>
      <w:r>
        <w:rPr>
          <w:rFonts w:ascii="Times New Roman" w:hAnsi="Times New Roman" w:cs="Times New Roman"/>
          <w:sz w:val="24"/>
        </w:rPr>
        <w:t>б) по инициативе работодателя в случаях уменьшения количества ча</w:t>
      </w:r>
      <w:r>
        <w:rPr>
          <w:rFonts w:ascii="Times New Roman" w:hAnsi="Times New Roman" w:cs="Times New Roman"/>
          <w:sz w:val="24"/>
        </w:rPr>
        <w:softHyphen/>
        <w:t>сов по учебным планам и программам, сокращения количества классов (групп).</w:t>
      </w:r>
    </w:p>
    <w:p w:rsidR="00ED18B0" w:rsidRDefault="00ED18B0" w:rsidP="00ED18B0">
      <w:pPr>
        <w:pStyle w:val="310"/>
        <w:suppressAutoHyphens w:val="0"/>
        <w:ind w:firstLine="0"/>
        <w:rPr>
          <w:sz w:val="24"/>
          <w:szCs w:val="24"/>
        </w:rPr>
      </w:pPr>
      <w:r>
        <w:rPr>
          <w:sz w:val="24"/>
          <w:szCs w:val="24"/>
        </w:rPr>
        <w:t xml:space="preserve"> 49. Учителям, по возможности, предусматривается один свободный день в неделю для методической работы, по</w:t>
      </w:r>
      <w:r>
        <w:rPr>
          <w:sz w:val="24"/>
          <w:szCs w:val="24"/>
        </w:rPr>
        <w:softHyphen/>
        <w:t>вышения квалификации, посещения совещаний, педсоветов и\или выполнения общешкольных мероприятий (методический день). Методический день не является выходным днем для учителя.</w:t>
      </w:r>
    </w:p>
    <w:p w:rsidR="00ED18B0" w:rsidRDefault="00ED18B0" w:rsidP="00ED18B0">
      <w:pPr>
        <w:pStyle w:val="310"/>
        <w:suppressAutoHyphens w:val="0"/>
        <w:ind w:firstLine="0"/>
        <w:rPr>
          <w:sz w:val="24"/>
          <w:szCs w:val="24"/>
        </w:rPr>
      </w:pPr>
      <w:r>
        <w:rPr>
          <w:sz w:val="24"/>
          <w:szCs w:val="24"/>
        </w:rPr>
        <w:t xml:space="preserve">       50. Составление расписания уроков осуществляется с учетом действующих санитарных правил и норм, обеспечения педагогической целесообразности, а также рационального использования рабочего времени учителя. </w:t>
      </w:r>
    </w:p>
    <w:p w:rsidR="00ED18B0" w:rsidRDefault="00ED18B0" w:rsidP="00ED18B0">
      <w:pPr>
        <w:pStyle w:val="310"/>
        <w:suppressAutoHyphens w:val="0"/>
        <w:ind w:firstLine="0"/>
        <w:rPr>
          <w:sz w:val="24"/>
          <w:szCs w:val="24"/>
        </w:rPr>
      </w:pPr>
      <w:r>
        <w:rPr>
          <w:sz w:val="24"/>
          <w:szCs w:val="24"/>
        </w:rPr>
        <w:t xml:space="preserve">      51. Часы, свободные от проведения занятий, участия во внеурочных, воспитательных и методических мероприятиях, предусмотренных планом учреждения, - ненормируемой частью рабочего времени (за</w:t>
      </w:r>
      <w:r>
        <w:rPr>
          <w:sz w:val="24"/>
          <w:szCs w:val="24"/>
        </w:rPr>
        <w:softHyphen/>
        <w:t>седания педагогического совета, родительские собрания, производственные совещания, методические советы, работа с документацией и т.п.), педагогические работники вправе использовать по своему усмотрению.</w:t>
      </w:r>
    </w:p>
    <w:p w:rsidR="00ED18B0" w:rsidRDefault="00ED18B0" w:rsidP="00ED18B0">
      <w:pPr>
        <w:pStyle w:val="310"/>
        <w:suppressAutoHyphens w:val="0"/>
        <w:ind w:firstLine="0"/>
        <w:rPr>
          <w:sz w:val="24"/>
          <w:szCs w:val="24"/>
        </w:rPr>
      </w:pPr>
      <w:r>
        <w:rPr>
          <w:sz w:val="24"/>
          <w:szCs w:val="24"/>
        </w:rPr>
        <w:t xml:space="preserve">   52.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законодательством, с их письменного согласия по пись</w:t>
      </w:r>
      <w:r>
        <w:rPr>
          <w:sz w:val="24"/>
          <w:szCs w:val="24"/>
        </w:rPr>
        <w:softHyphen/>
        <w:t>менному распоряжению работодателя.</w:t>
      </w:r>
    </w:p>
    <w:p w:rsidR="00ED18B0" w:rsidRDefault="00ED18B0" w:rsidP="00ED18B0">
      <w:pPr>
        <w:pStyle w:val="310"/>
        <w:suppressAutoHyphens w:val="0"/>
        <w:ind w:firstLine="0"/>
        <w:rPr>
          <w:i/>
          <w:sz w:val="24"/>
        </w:rPr>
      </w:pPr>
      <w:r>
        <w:rPr>
          <w:sz w:val="24"/>
          <w:szCs w:val="24"/>
        </w:rPr>
        <w:t xml:space="preserve">             Привлечение к работе в выходные и нерабочие праздничные дни инвалидов, женщин, имеющих детей в возрасте до трех лет, допускается только пи условии, что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Pr>
          <w:i/>
          <w:sz w:val="24"/>
        </w:rPr>
        <w:t xml:space="preserve">   </w:t>
      </w:r>
    </w:p>
    <w:p w:rsidR="00ED18B0" w:rsidRDefault="00ED18B0" w:rsidP="00ED18B0">
      <w:pPr>
        <w:pStyle w:val="310"/>
        <w:suppressAutoHyphens w:val="0"/>
        <w:ind w:firstLine="0"/>
        <w:rPr>
          <w:sz w:val="24"/>
          <w:szCs w:val="24"/>
        </w:rPr>
      </w:pPr>
      <w:r>
        <w:rPr>
          <w:i/>
          <w:sz w:val="24"/>
        </w:rPr>
        <w:t xml:space="preserve">               </w:t>
      </w:r>
      <w:r>
        <w:rPr>
          <w:sz w:val="24"/>
        </w:rPr>
        <w:t xml:space="preserve">За работу в выходные и нерабочие праздничные дни оплата производится в двойном размере </w:t>
      </w:r>
      <w:r>
        <w:rPr>
          <w:sz w:val="24"/>
          <w:szCs w:val="24"/>
        </w:rPr>
        <w:t>(ст. 153 ТК РФ).</w:t>
      </w:r>
      <w:r>
        <w:rPr>
          <w:sz w:val="24"/>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D18B0" w:rsidRDefault="00ED18B0" w:rsidP="00ED18B0">
      <w:pPr>
        <w:pStyle w:val="310"/>
        <w:suppressAutoHyphens w:val="0"/>
        <w:ind w:firstLine="0"/>
        <w:rPr>
          <w:sz w:val="24"/>
          <w:szCs w:val="24"/>
        </w:rPr>
      </w:pPr>
      <w:r>
        <w:rPr>
          <w:sz w:val="24"/>
          <w:szCs w:val="24"/>
        </w:rPr>
        <w:t xml:space="preserve">         53. Время осенних, зимних и весенних каникул, а также время лет</w:t>
      </w:r>
      <w:r>
        <w:rPr>
          <w:sz w:val="24"/>
          <w:szCs w:val="24"/>
        </w:rPr>
        <w:softHyphen/>
        <w:t>них каникул, не совпадающее с очередным отпуском, является рабочим временем педагогических и других работников учрежде</w:t>
      </w:r>
      <w:r>
        <w:rPr>
          <w:sz w:val="24"/>
          <w:szCs w:val="24"/>
        </w:rPr>
        <w:softHyphen/>
        <w:t>ния.</w:t>
      </w:r>
    </w:p>
    <w:p w:rsidR="00ED18B0" w:rsidRDefault="00ED18B0" w:rsidP="00ED18B0">
      <w:pPr>
        <w:pStyle w:val="310"/>
        <w:suppressAutoHyphens w:val="0"/>
        <w:ind w:firstLine="0"/>
        <w:rPr>
          <w:sz w:val="24"/>
          <w:szCs w:val="24"/>
        </w:rPr>
      </w:pPr>
      <w:r>
        <w:rPr>
          <w:sz w:val="24"/>
          <w:szCs w:val="24"/>
        </w:rPr>
        <w:t xml:space="preserve">  В эти периоды педагогические работники привлекаются работодателем к педагогической и организационной ра</w:t>
      </w:r>
      <w:r>
        <w:rPr>
          <w:sz w:val="24"/>
          <w:szCs w:val="24"/>
        </w:rPr>
        <w:softHyphen/>
        <w:t>боте в пределах времени, не превышающего их учебной нагрузки до начала каникул. График работы в каникулярный период утверждается приказом руководителя.</w:t>
      </w:r>
    </w:p>
    <w:p w:rsidR="00ED18B0" w:rsidRDefault="00ED18B0" w:rsidP="00ED18B0">
      <w:pPr>
        <w:pStyle w:val="310"/>
        <w:suppressAutoHyphens w:val="0"/>
        <w:ind w:firstLine="0"/>
        <w:rPr>
          <w:sz w:val="24"/>
        </w:rPr>
      </w:pPr>
      <w:r>
        <w:rPr>
          <w:sz w:val="24"/>
          <w:szCs w:val="24"/>
        </w:rPr>
        <w:t>54. В каникулярное время учебно-вспомогательный и обслуживающий пер</w:t>
      </w:r>
      <w:r>
        <w:rPr>
          <w:sz w:val="24"/>
          <w:szCs w:val="24"/>
        </w:rPr>
        <w:softHyphen/>
        <w:t>сонал привлекается к выполнению хозяйственных работ, не требующих спе</w:t>
      </w:r>
      <w:r>
        <w:rPr>
          <w:sz w:val="24"/>
          <w:szCs w:val="24"/>
        </w:rPr>
        <w:softHyphen/>
        <w:t>циальных знаний (мелкий ремонт, работа на территории, охрана учреждения и др.), в пределах установленного им рабочего вре</w:t>
      </w:r>
      <w:r>
        <w:rPr>
          <w:sz w:val="24"/>
          <w:szCs w:val="24"/>
        </w:rPr>
        <w:softHyphen/>
        <w:t>мени.</w:t>
      </w:r>
    </w:p>
    <w:p w:rsidR="00ED18B0" w:rsidRDefault="00ED18B0" w:rsidP="00ED18B0">
      <w:pPr>
        <w:pStyle w:val="210"/>
        <w:suppressAutoHyphens w:val="0"/>
        <w:autoSpaceDE w:val="0"/>
        <w:ind w:firstLine="0"/>
        <w:rPr>
          <w:rFonts w:ascii="Times New Roman" w:hAnsi="Times New Roman"/>
          <w:sz w:val="24"/>
        </w:rPr>
      </w:pPr>
      <w:r>
        <w:rPr>
          <w:rFonts w:ascii="Times New Roman" w:hAnsi="Times New Roman"/>
          <w:sz w:val="24"/>
        </w:rPr>
        <w:t>55.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ED18B0" w:rsidRDefault="00ED18B0" w:rsidP="00ED18B0">
      <w:pPr>
        <w:pStyle w:val="210"/>
        <w:suppressAutoHyphens w:val="0"/>
        <w:autoSpaceDE w:val="0"/>
        <w:ind w:firstLine="0"/>
        <w:rPr>
          <w:rFonts w:ascii="Times New Roman" w:hAnsi="Times New Roman"/>
          <w:sz w:val="24"/>
        </w:rPr>
      </w:pPr>
      <w:r>
        <w:rPr>
          <w:rFonts w:ascii="Times New Roman" w:hAnsi="Times New Roman"/>
          <w:sz w:val="24"/>
        </w:rPr>
        <w:t>56.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Pr>
          <w:rFonts w:ascii="Times New Roman" w:hAnsi="Times New Roman"/>
          <w:sz w:val="24"/>
        </w:rPr>
        <w:softHyphen/>
        <w:t>ванию) профкома не позднее, чем за две недели до наступления календарного года.</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О времени начала отпуска работник должен быть извещен не позднее, чем за две недели до его начала.</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Отдельным категориям работников в случаях, предусмотренных Трудовым кодексом РФ, иными федеральными законами, ежегодный оплачиваемый отпуск предоставляется по желанию в удобное для них время. </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57.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Продление, перенесение и отзыв из отпуска производится с согласия работника в случаях, предусмотренных  законодательством.</w:t>
      </w:r>
    </w:p>
    <w:p w:rsidR="00ED18B0" w:rsidRDefault="00ED18B0" w:rsidP="00ED18B0">
      <w:pPr>
        <w:pStyle w:val="210"/>
        <w:suppressAutoHyphens w:val="0"/>
        <w:autoSpaceDE w:val="0"/>
        <w:ind w:firstLine="0"/>
        <w:rPr>
          <w:rFonts w:ascii="Times New Roman" w:hAnsi="Times New Roman"/>
          <w:sz w:val="24"/>
        </w:rPr>
      </w:pPr>
      <w:r>
        <w:rPr>
          <w:rFonts w:ascii="Times New Roman" w:hAnsi="Times New Roman"/>
          <w:sz w:val="24"/>
        </w:rPr>
        <w:t xml:space="preserve">     При наличии финансовых возможностей, а также возможности обеспечения работой по письменному заявлению  работника часть его отпуска, превышающая 28 календарных дней, может быть заменена  денежной компенсацией в соответствующем размере.</w:t>
      </w:r>
    </w:p>
    <w:p w:rsidR="00ED18B0" w:rsidRDefault="00ED18B0" w:rsidP="00ED18B0">
      <w:pPr>
        <w:pStyle w:val="210"/>
        <w:suppressAutoHyphens w:val="0"/>
        <w:autoSpaceDE w:val="0"/>
        <w:ind w:firstLine="0"/>
        <w:rPr>
          <w:rFonts w:ascii="Times New Roman" w:hAnsi="Times New Roman"/>
          <w:sz w:val="24"/>
        </w:rPr>
      </w:pPr>
      <w:r>
        <w:rPr>
          <w:rFonts w:ascii="Times New Roman" w:hAnsi="Times New Roman"/>
          <w:sz w:val="24"/>
        </w:rPr>
        <w:t xml:space="preserve">58. Работникам с ненормированным рабочим днем предоставляется ежегодный дополнительный оплачиваемый отпуск в соответствии с </w:t>
      </w:r>
      <w:r>
        <w:rPr>
          <w:rFonts w:ascii="Times New Roman" w:hAnsi="Times New Roman"/>
          <w:b/>
          <w:i/>
          <w:iCs/>
          <w:sz w:val="24"/>
        </w:rPr>
        <w:t>Приложением № 5.</w:t>
      </w:r>
    </w:p>
    <w:p w:rsidR="00ED18B0" w:rsidRDefault="00ED18B0" w:rsidP="00ED18B0">
      <w:pPr>
        <w:pStyle w:val="210"/>
        <w:suppressAutoHyphens w:val="0"/>
        <w:autoSpaceDE w:val="0"/>
        <w:ind w:firstLine="0"/>
        <w:rPr>
          <w:rFonts w:ascii="Times New Roman" w:hAnsi="Times New Roman"/>
          <w:b/>
          <w:bCs/>
          <w:sz w:val="24"/>
        </w:rPr>
      </w:pPr>
      <w:r>
        <w:rPr>
          <w:rFonts w:ascii="Times New Roman" w:hAnsi="Times New Roman"/>
          <w:sz w:val="24"/>
        </w:rPr>
        <w:t>59.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w:t>
      </w:r>
    </w:p>
    <w:p w:rsidR="00ED18B0" w:rsidRDefault="00ED18B0" w:rsidP="00ED18B0">
      <w:pPr>
        <w:suppressAutoHyphens w:val="0"/>
        <w:autoSpaceDE w:val="0"/>
        <w:spacing w:after="0" w:line="240" w:lineRule="auto"/>
        <w:ind w:firstLine="0"/>
        <w:rPr>
          <w:rFonts w:ascii="Times New Roman" w:hAnsi="Times New Roman" w:cs="Times New Roman"/>
          <w:b/>
          <w:bCs/>
          <w:sz w:val="24"/>
        </w:rPr>
      </w:pPr>
    </w:p>
    <w:p w:rsidR="00ED18B0" w:rsidRDefault="00ED18B0" w:rsidP="00ED18B0">
      <w:pPr>
        <w:suppressAutoHyphens w:val="0"/>
        <w:autoSpaceDE w:val="0"/>
        <w:spacing w:after="0" w:line="240" w:lineRule="auto"/>
        <w:ind w:firstLine="0"/>
        <w:rPr>
          <w:rFonts w:ascii="Times New Roman" w:hAnsi="Times New Roman" w:cs="Times New Roman"/>
          <w:b/>
          <w:bCs/>
          <w:sz w:val="24"/>
        </w:rPr>
      </w:pPr>
      <w:r>
        <w:rPr>
          <w:rFonts w:ascii="Times New Roman" w:hAnsi="Times New Roman" w:cs="Times New Roman"/>
          <w:b/>
          <w:bCs/>
          <w:sz w:val="24"/>
        </w:rPr>
        <w:t xml:space="preserve"> 6. Ответственность за нарушение трудовой дисциплины.</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bCs/>
          <w:sz w:val="24"/>
        </w:rPr>
        <w:t>60</w:t>
      </w:r>
      <w:r>
        <w:rPr>
          <w:rFonts w:ascii="Times New Roman" w:hAnsi="Times New Roman" w:cs="Times New Roman"/>
          <w:sz w:val="24"/>
        </w:rPr>
        <w:t>.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 Уставом </w:t>
      </w:r>
      <w:r>
        <w:rPr>
          <w:rFonts w:ascii="Times New Roman" w:hAnsi="Times New Roman" w:cs="Times New Roman"/>
          <w:sz w:val="24"/>
          <w:szCs w:val="24"/>
        </w:rPr>
        <w:t>МОУ гимназии №16 «Интерес»</w:t>
      </w:r>
      <w:r>
        <w:rPr>
          <w:rFonts w:ascii="Times New Roman" w:hAnsi="Times New Roman" w:cs="Times New Roman"/>
          <w:sz w:val="24"/>
        </w:rPr>
        <w:t>,</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 трудовым договором,</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 настоящими Правилами, </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 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61. Работодатель имеет право на применение следующих дисциплинарных взысканий:</w:t>
      </w:r>
    </w:p>
    <w:p w:rsidR="00ED18B0" w:rsidRDefault="00ED18B0" w:rsidP="00ED18B0">
      <w:pPr>
        <w:numPr>
          <w:ilvl w:val="1"/>
          <w:numId w:val="7"/>
        </w:numPr>
        <w:suppressAutoHyphens w:val="0"/>
        <w:autoSpaceDE w:val="0"/>
        <w:spacing w:after="0" w:line="240" w:lineRule="auto"/>
        <w:ind w:left="0" w:firstLine="0"/>
        <w:rPr>
          <w:rFonts w:ascii="Times New Roman" w:hAnsi="Times New Roman" w:cs="Times New Roman"/>
          <w:sz w:val="24"/>
        </w:rPr>
      </w:pPr>
      <w:r>
        <w:rPr>
          <w:rFonts w:ascii="Times New Roman" w:hAnsi="Times New Roman" w:cs="Times New Roman"/>
          <w:sz w:val="24"/>
        </w:rPr>
        <w:t>замечание;</w:t>
      </w:r>
    </w:p>
    <w:p w:rsidR="00ED18B0" w:rsidRDefault="00ED18B0" w:rsidP="00ED18B0">
      <w:pPr>
        <w:numPr>
          <w:ilvl w:val="1"/>
          <w:numId w:val="7"/>
        </w:numPr>
        <w:suppressAutoHyphens w:val="0"/>
        <w:autoSpaceDE w:val="0"/>
        <w:spacing w:after="0" w:line="240" w:lineRule="auto"/>
        <w:ind w:left="0" w:firstLine="0"/>
        <w:rPr>
          <w:rFonts w:ascii="Times New Roman" w:hAnsi="Times New Roman" w:cs="Times New Roman"/>
          <w:sz w:val="24"/>
        </w:rPr>
      </w:pPr>
      <w:r>
        <w:rPr>
          <w:rFonts w:ascii="Times New Roman" w:hAnsi="Times New Roman" w:cs="Times New Roman"/>
          <w:sz w:val="24"/>
        </w:rPr>
        <w:t>выговор;</w:t>
      </w:r>
    </w:p>
    <w:p w:rsidR="00ED18B0" w:rsidRDefault="00ED18B0" w:rsidP="00ED18B0">
      <w:pPr>
        <w:numPr>
          <w:ilvl w:val="1"/>
          <w:numId w:val="7"/>
        </w:numPr>
        <w:suppressAutoHyphens w:val="0"/>
        <w:autoSpaceDE w:val="0"/>
        <w:spacing w:after="0" w:line="240" w:lineRule="auto"/>
        <w:ind w:left="0" w:firstLine="0"/>
        <w:rPr>
          <w:rFonts w:ascii="Times New Roman" w:hAnsi="Times New Roman" w:cs="Times New Roman"/>
          <w:sz w:val="24"/>
        </w:rPr>
      </w:pPr>
      <w:r>
        <w:rPr>
          <w:rFonts w:ascii="Times New Roman" w:hAnsi="Times New Roman" w:cs="Times New Roman"/>
          <w:sz w:val="24"/>
        </w:rPr>
        <w:t>увольнение по основаниям, предусмотренным п.п. 5-8, 11 ст. 81;</w:t>
      </w:r>
    </w:p>
    <w:p w:rsidR="00ED18B0" w:rsidRDefault="00ED18B0" w:rsidP="00ED18B0">
      <w:pPr>
        <w:numPr>
          <w:ilvl w:val="1"/>
          <w:numId w:val="7"/>
        </w:numPr>
        <w:suppressAutoHyphens w:val="0"/>
        <w:autoSpaceDE w:val="0"/>
        <w:spacing w:after="0" w:line="240" w:lineRule="auto"/>
        <w:ind w:left="0" w:firstLine="0"/>
        <w:rPr>
          <w:rFonts w:ascii="Times New Roman" w:hAnsi="Times New Roman" w:cs="Times New Roman"/>
          <w:sz w:val="24"/>
        </w:rPr>
      </w:pPr>
      <w:r>
        <w:rPr>
          <w:rFonts w:ascii="Times New Roman" w:hAnsi="Times New Roman" w:cs="Times New Roman"/>
          <w:sz w:val="24"/>
        </w:rPr>
        <w:t>увольнение педагогических работников по основаниям, предусмотренным п.п. 1, 2 ст.336 ТК РФ.</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62.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63. Дисциплинарное расследование нарушений педагогическим работником норм профессионального поведения и (или) устава данного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64.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Отказ работника дать объяснение не является препятствием для применения дисциплинарного взыскания.</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 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66.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67. За каждый дисциплинарный проступок может быть применено только одно дисциплинарное взыскание.</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68.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69.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70.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71.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xml:space="preserve">72. В течение срока действия дисциплинарного взыскания к работнику не применяются меры поощрения (в том числе премирование). </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b/>
          <w:sz w:val="24"/>
        </w:rPr>
        <w:t>7. Поощрения за успехи в работе</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За успешное и добросовестное выполнение трудовых обязанностей, продолжительную и безупречную работу и другие успехи в работе применяются следующие виды поощрений:</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объявление благодарности;</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выплата премии;</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награждение почетной грамотой;</w:t>
      </w:r>
    </w:p>
    <w:p w:rsidR="00ED18B0" w:rsidRDefault="00ED18B0" w:rsidP="00ED18B0">
      <w:pPr>
        <w:suppressAutoHyphens w:val="0"/>
        <w:autoSpaceDE w:val="0"/>
        <w:spacing w:after="0" w:line="240" w:lineRule="auto"/>
        <w:ind w:firstLine="0"/>
        <w:rPr>
          <w:rFonts w:ascii="Times New Roman" w:hAnsi="Times New Roman" w:cs="Times New Roman"/>
          <w:sz w:val="24"/>
        </w:rPr>
      </w:pPr>
      <w:r>
        <w:rPr>
          <w:rFonts w:ascii="Times New Roman" w:hAnsi="Times New Roman" w:cs="Times New Roman"/>
          <w:sz w:val="24"/>
        </w:rPr>
        <w:t>- присвоение почетного звания.</w:t>
      </w:r>
    </w:p>
    <w:p w:rsidR="00FC5D1D" w:rsidRDefault="00ED18B0" w:rsidP="00303001">
      <w:pPr>
        <w:spacing w:after="0" w:line="240" w:lineRule="auto"/>
      </w:pPr>
      <w:r>
        <w:rPr>
          <w:rFonts w:ascii="Times New Roman" w:hAnsi="Times New Roman" w:cs="Times New Roman"/>
          <w:sz w:val="24"/>
        </w:rPr>
        <w:t>Поощрения оформляются приказом, доводятся до сведения работника и заносятся в трудовую книжку и в личное дело.</w:t>
      </w:r>
      <w:bookmarkStart w:id="0" w:name="_GoBack"/>
      <w:bookmarkEnd w:id="0"/>
    </w:p>
    <w:sectPr w:rsidR="00FC5D1D" w:rsidSect="0015139E">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00" w:hanging="360"/>
      </w:pPr>
      <w:rPr>
        <w:rFonts w:ascii="Times New Roman" w:eastAsia="Times New Roman" w:hAnsi="Times New Roman" w:cs="Times New Roman" w:hint="default"/>
        <w:b/>
        <w:color w:val="auto"/>
        <w:szCs w:val="24"/>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hint="default"/>
        <w:b/>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b/>
        <w:color w:val="auto"/>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C"/>
    <w:multiLevelType w:val="singleLevel"/>
    <w:tmpl w:val="0000000C"/>
    <w:name w:val="WW8Num12"/>
    <w:lvl w:ilvl="0">
      <w:start w:val="1"/>
      <w:numFmt w:val="bullet"/>
      <w:lvlText w:val=""/>
      <w:lvlJc w:val="left"/>
      <w:pPr>
        <w:tabs>
          <w:tab w:val="num" w:pos="0"/>
        </w:tabs>
        <w:ind w:left="1820" w:hanging="360"/>
      </w:pPr>
      <w:rPr>
        <w:rFonts w:ascii="Symbol" w:hAnsi="Symbol" w:cs="Times New Roman" w:hint="default"/>
        <w:b w:val="0"/>
        <w:color w:val="auto"/>
      </w:rPr>
    </w:lvl>
  </w:abstractNum>
  <w:abstractNum w:abstractNumId="4">
    <w:nsid w:val="0000000F"/>
    <w:multiLevelType w:val="singleLevel"/>
    <w:tmpl w:val="0000000F"/>
    <w:name w:val="WW8Num15"/>
    <w:lvl w:ilvl="0">
      <w:start w:val="1"/>
      <w:numFmt w:val="bullet"/>
      <w:lvlText w:val="-"/>
      <w:lvlJc w:val="left"/>
      <w:pPr>
        <w:tabs>
          <w:tab w:val="num" w:pos="0"/>
        </w:tabs>
        <w:ind w:left="1980" w:hanging="360"/>
      </w:pPr>
      <w:rPr>
        <w:rFonts w:ascii="Times New Roman" w:hAnsi="Times New Roman" w:cs="Times New Roman" w:hint="default"/>
        <w:color w:val="auto"/>
      </w:rPr>
    </w:lvl>
  </w:abstractNum>
  <w:abstractNum w:abstractNumId="5">
    <w:nsid w:val="00000010"/>
    <w:multiLevelType w:val="singleLevel"/>
    <w:tmpl w:val="00000010"/>
    <w:name w:val="WW8Num16"/>
    <w:lvl w:ilvl="0">
      <w:start w:val="1"/>
      <w:numFmt w:val="bullet"/>
      <w:lvlText w:val="-"/>
      <w:lvlJc w:val="left"/>
      <w:pPr>
        <w:tabs>
          <w:tab w:val="num" w:pos="0"/>
        </w:tabs>
        <w:ind w:left="1286" w:hanging="360"/>
      </w:pPr>
      <w:rPr>
        <w:rFonts w:ascii="Times New Roman" w:hAnsi="Times New Roman" w:cs="Times New Roman" w:hint="default"/>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Times New Roman" w:hAnsi="Times New Roman" w:cs="Times New Roman" w:hint="default"/>
        <w:b w:val="0"/>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4"/>
      <w:numFmt w:val="bullet"/>
      <w:lvlText w:val="-"/>
      <w:lvlJc w:val="left"/>
      <w:pPr>
        <w:tabs>
          <w:tab w:val="num" w:pos="0"/>
        </w:tabs>
        <w:ind w:left="2160" w:hanging="360"/>
      </w:pPr>
      <w:rPr>
        <w:rFonts w:ascii="Times New Roman" w:hAnsi="Times New Roman"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num>
  <w:num w:numId="3">
    <w:abstractNumId w:val="4"/>
  </w:num>
  <w:num w:numId="4">
    <w:abstractNumId w:val="6"/>
  </w:num>
  <w:num w:numId="5">
    <w:abstractNumId w:val="5"/>
  </w:num>
  <w:num w:numId="6">
    <w:abstractNumId w:val="3"/>
  </w:num>
  <w:num w:numId="7">
    <w:abstractNumId w:val="1"/>
  </w:num>
  <w:num w:numId="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D18B0"/>
    <w:rsid w:val="0015139E"/>
    <w:rsid w:val="001C3635"/>
    <w:rsid w:val="00303001"/>
    <w:rsid w:val="00550FCC"/>
    <w:rsid w:val="00AB3FEF"/>
    <w:rsid w:val="00D6489A"/>
    <w:rsid w:val="00ED18B0"/>
    <w:rsid w:val="00FC5D1D"/>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8B0"/>
    <w:pPr>
      <w:suppressAutoHyphens/>
      <w:spacing w:after="200" w:line="276" w:lineRule="auto"/>
      <w:ind w:firstLine="709"/>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qFormat/>
    <w:rsid w:val="00ED18B0"/>
    <w:pPr>
      <w:keepNext/>
      <w:spacing w:before="240" w:after="120"/>
      <w:jc w:val="center"/>
    </w:pPr>
    <w:rPr>
      <w:rFonts w:ascii="Arial" w:eastAsia="Microsoft YaHei" w:hAnsi="Arial" w:cs="Mangal"/>
      <w:i/>
      <w:iCs/>
      <w:sz w:val="28"/>
      <w:szCs w:val="28"/>
    </w:rPr>
  </w:style>
  <w:style w:type="character" w:customStyle="1" w:styleId="a5">
    <w:name w:val="Подзаголовок Знак"/>
    <w:basedOn w:val="a0"/>
    <w:link w:val="a3"/>
    <w:rsid w:val="00ED18B0"/>
    <w:rPr>
      <w:rFonts w:ascii="Arial" w:eastAsia="Microsoft YaHei" w:hAnsi="Arial" w:cs="Mangal"/>
      <w:i/>
      <w:iCs/>
      <w:sz w:val="28"/>
      <w:szCs w:val="28"/>
      <w:lang w:eastAsia="ar-SA"/>
    </w:rPr>
  </w:style>
  <w:style w:type="paragraph" w:styleId="a6">
    <w:name w:val="Title"/>
    <w:basedOn w:val="a"/>
    <w:next w:val="a3"/>
    <w:link w:val="a7"/>
    <w:qFormat/>
    <w:rsid w:val="00ED18B0"/>
    <w:pPr>
      <w:spacing w:after="0" w:line="240" w:lineRule="auto"/>
      <w:jc w:val="center"/>
    </w:pPr>
    <w:rPr>
      <w:rFonts w:ascii="Arial" w:eastAsia="Times New Roman" w:hAnsi="Arial" w:cs="Times New Roman"/>
      <w:b/>
      <w:bCs/>
      <w:sz w:val="28"/>
      <w:szCs w:val="24"/>
    </w:rPr>
  </w:style>
  <w:style w:type="character" w:customStyle="1" w:styleId="a7">
    <w:name w:val="Название Знак"/>
    <w:basedOn w:val="a0"/>
    <w:link w:val="a6"/>
    <w:rsid w:val="00ED18B0"/>
    <w:rPr>
      <w:rFonts w:ascii="Arial" w:eastAsia="Times New Roman" w:hAnsi="Arial" w:cs="Times New Roman"/>
      <w:b/>
      <w:bCs/>
      <w:sz w:val="28"/>
      <w:szCs w:val="24"/>
      <w:lang w:eastAsia="ar-SA"/>
    </w:rPr>
  </w:style>
  <w:style w:type="paragraph" w:styleId="a4">
    <w:name w:val="Body Text"/>
    <w:basedOn w:val="a"/>
    <w:link w:val="a8"/>
    <w:semiHidden/>
    <w:unhideWhenUsed/>
    <w:rsid w:val="00ED18B0"/>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4"/>
    <w:semiHidden/>
    <w:rsid w:val="00ED18B0"/>
    <w:rPr>
      <w:rFonts w:ascii="Times New Roman" w:eastAsia="Times New Roman" w:hAnsi="Times New Roman" w:cs="Times New Roman"/>
      <w:sz w:val="28"/>
      <w:szCs w:val="24"/>
      <w:lang w:eastAsia="ar-SA"/>
    </w:rPr>
  </w:style>
  <w:style w:type="paragraph" w:customStyle="1" w:styleId="31">
    <w:name w:val="Список 31"/>
    <w:basedOn w:val="a"/>
    <w:rsid w:val="00ED18B0"/>
    <w:pPr>
      <w:spacing w:after="0" w:line="240" w:lineRule="auto"/>
      <w:ind w:left="849" w:hanging="283"/>
    </w:pPr>
    <w:rPr>
      <w:rFonts w:ascii="Times New Roman" w:eastAsia="Times New Roman" w:hAnsi="Times New Roman" w:cs="Times New Roman"/>
      <w:sz w:val="24"/>
      <w:szCs w:val="24"/>
    </w:rPr>
  </w:style>
  <w:style w:type="paragraph" w:customStyle="1" w:styleId="41">
    <w:name w:val="Список 41"/>
    <w:basedOn w:val="a"/>
    <w:rsid w:val="00ED18B0"/>
    <w:pPr>
      <w:spacing w:after="0" w:line="240" w:lineRule="auto"/>
      <w:ind w:left="1132" w:hanging="283"/>
    </w:pPr>
    <w:rPr>
      <w:rFonts w:ascii="Times New Roman" w:eastAsia="Times New Roman" w:hAnsi="Times New Roman" w:cs="Times New Roman"/>
      <w:sz w:val="24"/>
      <w:szCs w:val="24"/>
    </w:rPr>
  </w:style>
  <w:style w:type="paragraph" w:customStyle="1" w:styleId="21">
    <w:name w:val="Основной текст с отступом 21"/>
    <w:basedOn w:val="a"/>
    <w:rsid w:val="00ED18B0"/>
    <w:pPr>
      <w:spacing w:after="0" w:line="240" w:lineRule="auto"/>
    </w:pPr>
    <w:rPr>
      <w:rFonts w:ascii="Times New Roman" w:eastAsia="Times New Roman" w:hAnsi="Times New Roman" w:cs="Times New Roman"/>
      <w:sz w:val="28"/>
      <w:szCs w:val="24"/>
    </w:rPr>
  </w:style>
  <w:style w:type="paragraph" w:customStyle="1" w:styleId="310">
    <w:name w:val="Основной текст с отступом 31"/>
    <w:basedOn w:val="a"/>
    <w:rsid w:val="00ED18B0"/>
    <w:pPr>
      <w:autoSpaceDE w:val="0"/>
      <w:spacing w:after="0" w:line="240" w:lineRule="auto"/>
      <w:ind w:firstLine="550"/>
    </w:pPr>
    <w:rPr>
      <w:rFonts w:ascii="Times New Roman" w:eastAsia="Times New Roman" w:hAnsi="Times New Roman" w:cs="Times New Roman"/>
      <w:sz w:val="28"/>
      <w:szCs w:val="20"/>
    </w:rPr>
  </w:style>
  <w:style w:type="paragraph" w:customStyle="1" w:styleId="1">
    <w:name w:val="Текст1"/>
    <w:basedOn w:val="a"/>
    <w:rsid w:val="00ED18B0"/>
    <w:pPr>
      <w:spacing w:after="0" w:line="240" w:lineRule="auto"/>
    </w:pPr>
    <w:rPr>
      <w:rFonts w:ascii="Courier New" w:eastAsia="Times New Roman" w:hAnsi="Courier New" w:cs="Courier New"/>
      <w:sz w:val="20"/>
      <w:szCs w:val="20"/>
    </w:rPr>
  </w:style>
  <w:style w:type="paragraph" w:customStyle="1" w:styleId="ConsNormal">
    <w:name w:val="ConsNormal"/>
    <w:rsid w:val="00ED18B0"/>
    <w:pPr>
      <w:widowControl w:val="0"/>
      <w:suppressAutoHyphens/>
      <w:autoSpaceDE w:val="0"/>
      <w:ind w:firstLine="720"/>
    </w:pPr>
    <w:rPr>
      <w:rFonts w:ascii="Arial" w:eastAsia="Times New Roman" w:hAnsi="Arial" w:cs="Arial"/>
      <w:sz w:val="20"/>
      <w:szCs w:val="20"/>
      <w:lang w:eastAsia="ar-SA"/>
    </w:rPr>
  </w:style>
  <w:style w:type="paragraph" w:customStyle="1" w:styleId="210">
    <w:name w:val="Основной текст 21"/>
    <w:basedOn w:val="a"/>
    <w:rsid w:val="00ED18B0"/>
    <w:pPr>
      <w:spacing w:after="0" w:line="240"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6927">
      <w:bodyDiv w:val="1"/>
      <w:marLeft w:val="0"/>
      <w:marRight w:val="0"/>
      <w:marTop w:val="0"/>
      <w:marBottom w:val="0"/>
      <w:divBdr>
        <w:top w:val="none" w:sz="0" w:space="0" w:color="auto"/>
        <w:left w:val="none" w:sz="0" w:space="0" w:color="auto"/>
        <w:bottom w:val="none" w:sz="0" w:space="0" w:color="auto"/>
        <w:right w:val="none" w:sz="0" w:space="0" w:color="auto"/>
      </w:divBdr>
    </w:div>
    <w:div w:id="19617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6001</Words>
  <Characters>34211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2016-07-04T13:07:00Z</dcterms:created>
  <dcterms:modified xsi:type="dcterms:W3CDTF">2018-10-06T16:12:00Z</dcterms:modified>
</cp:coreProperties>
</file>