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416B" w:rsidRDefault="006D41F4">
      <w:pPr>
        <w:jc w:val="center"/>
        <w:rPr>
          <w:b/>
          <w:bCs/>
        </w:rPr>
      </w:pPr>
      <w:r>
        <w:rPr>
          <w:b/>
          <w:bCs/>
        </w:rPr>
        <w:t xml:space="preserve">ОТЧЕТ О РЕЗУЛЬТАТАХ САМООБСЛЕДОВАНИЯ </w:t>
      </w:r>
    </w:p>
    <w:p w:rsidR="006D41F4" w:rsidRDefault="001C416B">
      <w:pPr>
        <w:jc w:val="center"/>
        <w:rPr>
          <w:b/>
          <w:bCs/>
        </w:rPr>
      </w:pPr>
      <w:r>
        <w:rPr>
          <w:b/>
          <w:bCs/>
        </w:rPr>
        <w:t>МОУ гимназии №16 «Интерес» за 201</w:t>
      </w:r>
      <w:r w:rsidR="0000642F">
        <w:rPr>
          <w:b/>
          <w:bCs/>
        </w:rPr>
        <w:t>9</w:t>
      </w:r>
      <w:r>
        <w:rPr>
          <w:b/>
          <w:bCs/>
        </w:rPr>
        <w:t xml:space="preserve"> год</w:t>
      </w:r>
    </w:p>
    <w:p w:rsidR="006D41F4" w:rsidRDefault="006D41F4">
      <w:pPr>
        <w:jc w:val="right"/>
        <w:rPr>
          <w:b/>
          <w:bCs/>
        </w:rPr>
      </w:pPr>
    </w:p>
    <w:p w:rsidR="001C416B" w:rsidRPr="001C416B" w:rsidRDefault="001C416B" w:rsidP="001C416B">
      <w:pPr>
        <w:pStyle w:val="1"/>
        <w:shd w:val="clear" w:color="auto" w:fill="FFFFFF"/>
        <w:spacing w:before="0" w:after="161" w:line="288" w:lineRule="atLea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  <w:proofErr w:type="spellStart"/>
      <w:proofErr w:type="gramStart"/>
      <w:r w:rsidR="003A1550">
        <w:rPr>
          <w:rFonts w:ascii="Times New Roman" w:hAnsi="Times New Roman"/>
          <w:b w:val="0"/>
          <w:sz w:val="24"/>
          <w:szCs w:val="24"/>
        </w:rPr>
        <w:t>Самообследование</w:t>
      </w:r>
      <w:proofErr w:type="spellEnd"/>
      <w:r w:rsidR="003A1550">
        <w:rPr>
          <w:rFonts w:ascii="Times New Roman" w:hAnsi="Times New Roman"/>
          <w:b w:val="0"/>
          <w:sz w:val="24"/>
          <w:szCs w:val="24"/>
        </w:rPr>
        <w:t xml:space="preserve"> М</w:t>
      </w:r>
      <w:r w:rsidRPr="001C416B">
        <w:rPr>
          <w:rFonts w:ascii="Times New Roman" w:hAnsi="Times New Roman"/>
          <w:b w:val="0"/>
          <w:sz w:val="24"/>
          <w:szCs w:val="24"/>
        </w:rPr>
        <w:t xml:space="preserve">ОУ гимназии №16 «Интерес» проведено в </w:t>
      </w:r>
      <w:r w:rsidRPr="001C416B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соответствии с пунктом 3 части 2 статьи 29 Федерального закона от 29 декабря 2012 г. N 273-ФЗ "Об образовании в Российской Федерации", а также </w:t>
      </w:r>
      <w:r w:rsidRPr="001C416B">
        <w:rPr>
          <w:rFonts w:ascii="Times New Roman" w:hAnsi="Times New Roman"/>
          <w:b w:val="0"/>
          <w:color w:val="000000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1C416B">
        <w:rPr>
          <w:rFonts w:ascii="Times New Roman" w:hAnsi="Times New Roman"/>
          <w:b w:val="0"/>
          <w:color w:val="000000"/>
          <w:sz w:val="24"/>
          <w:szCs w:val="24"/>
        </w:rPr>
        <w:t>Минобрнауки</w:t>
      </w:r>
      <w:proofErr w:type="spellEnd"/>
      <w:r w:rsidRPr="001C416B">
        <w:rPr>
          <w:rFonts w:ascii="Times New Roman" w:hAnsi="Times New Roman"/>
          <w:b w:val="0"/>
          <w:color w:val="000000"/>
          <w:sz w:val="24"/>
          <w:szCs w:val="24"/>
        </w:rPr>
        <w:t xml:space="preserve"> России) от 14 июня 2013 г. N 462 г. Москва "Об утверждении Порядка проведения </w:t>
      </w:r>
      <w:proofErr w:type="spellStart"/>
      <w:r w:rsidRPr="001C416B">
        <w:rPr>
          <w:rFonts w:ascii="Times New Roman" w:hAnsi="Times New Roman"/>
          <w:b w:val="0"/>
          <w:color w:val="000000"/>
          <w:sz w:val="24"/>
          <w:szCs w:val="24"/>
        </w:rPr>
        <w:t>самообследования</w:t>
      </w:r>
      <w:proofErr w:type="spellEnd"/>
      <w:r w:rsidRPr="001C416B">
        <w:rPr>
          <w:rFonts w:ascii="Times New Roman" w:hAnsi="Times New Roman"/>
          <w:b w:val="0"/>
          <w:color w:val="000000"/>
          <w:sz w:val="24"/>
          <w:szCs w:val="24"/>
        </w:rPr>
        <w:t xml:space="preserve"> образовательной организацией"</w:t>
      </w:r>
      <w:r w:rsidR="0000642F">
        <w:rPr>
          <w:rFonts w:ascii="Times New Roman" w:hAnsi="Times New Roman"/>
          <w:b w:val="0"/>
          <w:color w:val="000000"/>
          <w:sz w:val="24"/>
          <w:szCs w:val="24"/>
        </w:rPr>
        <w:t xml:space="preserve"> (с изменениями и дополнениями)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  <w:proofErr w:type="gramEnd"/>
    </w:p>
    <w:p w:rsidR="006D41F4" w:rsidRPr="0000642F" w:rsidRDefault="006D41F4">
      <w:pPr>
        <w:autoSpaceDE w:val="0"/>
        <w:ind w:firstLine="540"/>
        <w:jc w:val="both"/>
        <w:rPr>
          <w:b/>
          <w:bCs/>
          <w:sz w:val="20"/>
          <w:szCs w:val="20"/>
        </w:rPr>
      </w:pPr>
      <w:proofErr w:type="gramStart"/>
      <w:r w:rsidRPr="0000642F">
        <w:t xml:space="preserve">Отчет о результатах  </w:t>
      </w:r>
      <w:proofErr w:type="spellStart"/>
      <w:r w:rsidRPr="0000642F">
        <w:t>самообследования</w:t>
      </w:r>
      <w:proofErr w:type="spellEnd"/>
      <w:r w:rsidRPr="0000642F">
        <w:t xml:space="preserve"> содержит </w:t>
      </w:r>
      <w:r w:rsidR="0000642F" w:rsidRPr="0000642F">
        <w:rPr>
          <w:shd w:val="clear" w:color="auto" w:fill="FFFFFF"/>
        </w:rPr>
        <w:t>оценку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00642F">
        <w:t>.</w:t>
      </w:r>
      <w:proofErr w:type="gramEnd"/>
    </w:p>
    <w:p w:rsidR="001C416B" w:rsidRDefault="006D41F4">
      <w:pPr>
        <w:ind w:left="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6D41F4" w:rsidRDefault="006D41F4">
      <w:pPr>
        <w:ind w:left="1080"/>
        <w:rPr>
          <w:sz w:val="16"/>
          <w:szCs w:val="16"/>
        </w:rPr>
      </w:pPr>
      <w:r>
        <w:rPr>
          <w:b/>
          <w:bCs/>
          <w:sz w:val="20"/>
          <w:szCs w:val="20"/>
        </w:rPr>
        <w:t>РАЗДЕЛ 1. ОБЩИЕ СВЕДЕНИЯ ОБ ОБЩЕОБРАЗОВАТЕЛЬНОМ УЧРЕЖДЕНИИ</w:t>
      </w:r>
    </w:p>
    <w:p w:rsidR="006D41F4" w:rsidRDefault="006D41F4">
      <w:pPr>
        <w:jc w:val="both"/>
        <w:rPr>
          <w:sz w:val="16"/>
          <w:szCs w:val="16"/>
        </w:rPr>
      </w:pPr>
    </w:p>
    <w:p w:rsidR="006D41F4" w:rsidRDefault="006D41F4">
      <w:pPr>
        <w:numPr>
          <w:ilvl w:val="1"/>
          <w:numId w:val="6"/>
        </w:numPr>
        <w:jc w:val="both"/>
      </w:pPr>
      <w:r>
        <w:t xml:space="preserve"> Полное наименование общеобразовательного учреждения в соответствии с Уставом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0663"/>
      </w:tblGrid>
      <w:tr w:rsidR="006D41F4" w:rsidTr="001C416B"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 w:rsidP="003A1550">
            <w:pPr>
              <w:snapToGrid w:val="0"/>
              <w:jc w:val="both"/>
            </w:pPr>
            <w:r>
              <w:t xml:space="preserve">Муниципальное общеобразовательное учреждение гимназия № 16 «Интерес» муниципального образования </w:t>
            </w:r>
            <w:r w:rsidR="003A1550">
              <w:t>городской округ Люберцы</w:t>
            </w:r>
            <w:r>
              <w:t xml:space="preserve"> Московской области</w:t>
            </w:r>
          </w:p>
        </w:tc>
      </w:tr>
    </w:tbl>
    <w:p w:rsidR="006D41F4" w:rsidRDefault="006D41F4">
      <w:pPr>
        <w:jc w:val="both"/>
        <w:rPr>
          <w:sz w:val="16"/>
          <w:szCs w:val="16"/>
        </w:rPr>
      </w:pPr>
    </w:p>
    <w:p w:rsidR="006D41F4" w:rsidRDefault="006D41F4">
      <w:pPr>
        <w:numPr>
          <w:ilvl w:val="1"/>
          <w:numId w:val="6"/>
        </w:numPr>
        <w:jc w:val="both"/>
      </w:pPr>
      <w:r>
        <w:t xml:space="preserve"> Место нахождения общеобразовательного учреждения </w:t>
      </w:r>
      <w:r>
        <w:rPr>
          <w:rFonts w:ascii="Symbol" w:hAnsi="Symbol" w:cs="Symbol"/>
        </w:rPr>
        <w:t></w:t>
      </w:r>
      <w:r>
        <w:t xml:space="preserve"> юридический и фактический адреса </w:t>
      </w:r>
      <w:r>
        <w:rPr>
          <w:sz w:val="16"/>
          <w:szCs w:val="16"/>
        </w:rPr>
        <w:t>(при наличии нескольких площадок, на которых ведется образовательная деятельность, указать все адреса)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0663"/>
      </w:tblGrid>
      <w:tr w:rsidR="006D41F4" w:rsidTr="001C416B"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50" w:rsidRDefault="003A1550" w:rsidP="003A1550">
            <w:pPr>
              <w:snapToGrid w:val="0"/>
              <w:jc w:val="both"/>
            </w:pPr>
            <w:r>
              <w:t>Юридический адрес: 140013, Московская область, г</w:t>
            </w:r>
            <w:proofErr w:type="gramStart"/>
            <w:r>
              <w:t>.Л</w:t>
            </w:r>
            <w:proofErr w:type="gramEnd"/>
            <w:r>
              <w:t>юберцы, проспект Гагарина, д.10,</w:t>
            </w:r>
          </w:p>
          <w:p w:rsidR="003A1550" w:rsidRDefault="003A1550">
            <w:pPr>
              <w:snapToGrid w:val="0"/>
              <w:jc w:val="both"/>
            </w:pPr>
            <w:r>
              <w:t>Фактические адреса осуществления образовательной деятельности:</w:t>
            </w:r>
          </w:p>
          <w:p w:rsidR="006D41F4" w:rsidRDefault="006D41F4">
            <w:pPr>
              <w:snapToGrid w:val="0"/>
              <w:jc w:val="both"/>
            </w:pPr>
            <w:r>
              <w:t>14001</w:t>
            </w:r>
            <w:r w:rsidR="003A1550">
              <w:t>0</w:t>
            </w:r>
            <w:r>
              <w:t>, Московская область, г</w:t>
            </w:r>
            <w:proofErr w:type="gramStart"/>
            <w:r>
              <w:t>.Л</w:t>
            </w:r>
            <w:proofErr w:type="gramEnd"/>
            <w:r>
              <w:t>юберцы, проспект Гагарина, д.10</w:t>
            </w:r>
            <w:r w:rsidR="003A1550">
              <w:t xml:space="preserve"> (корпус «Интерес»)</w:t>
            </w:r>
          </w:p>
          <w:p w:rsidR="003A1550" w:rsidRDefault="003A1550" w:rsidP="003A1550">
            <w:pPr>
              <w:snapToGrid w:val="0"/>
              <w:jc w:val="both"/>
            </w:pPr>
            <w:r>
              <w:t>140010, Московская область, г</w:t>
            </w:r>
            <w:proofErr w:type="gramStart"/>
            <w:r>
              <w:t>.Л</w:t>
            </w:r>
            <w:proofErr w:type="gramEnd"/>
            <w:r>
              <w:t>юберцы, проспект Гагарина, д.10, корп. 1 (дошкольное отделение)</w:t>
            </w:r>
          </w:p>
          <w:p w:rsidR="003A1550" w:rsidRDefault="003A1550" w:rsidP="006F2ABE">
            <w:pPr>
              <w:snapToGrid w:val="0"/>
              <w:jc w:val="both"/>
            </w:pPr>
            <w:r>
              <w:t>140013, Московская область, г</w:t>
            </w:r>
            <w:proofErr w:type="gramStart"/>
            <w:r>
              <w:t>.Л</w:t>
            </w:r>
            <w:proofErr w:type="gramEnd"/>
            <w:r>
              <w:t>юберцы, проспект Гагарина, д.24, корп.4 (корпус «Вектор»)</w:t>
            </w:r>
          </w:p>
        </w:tc>
      </w:tr>
    </w:tbl>
    <w:p w:rsidR="006D41F4" w:rsidRDefault="006D41F4">
      <w:pPr>
        <w:ind w:left="360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7"/>
        <w:gridCol w:w="1914"/>
        <w:gridCol w:w="1013"/>
        <w:gridCol w:w="2038"/>
        <w:gridCol w:w="888"/>
        <w:gridCol w:w="2710"/>
      </w:tblGrid>
      <w:tr w:rsidR="006D41F4">
        <w:tc>
          <w:tcPr>
            <w:tcW w:w="1137" w:type="dxa"/>
            <w:shd w:val="clear" w:color="auto" w:fill="auto"/>
          </w:tcPr>
          <w:p w:rsidR="006D41F4" w:rsidRDefault="006D41F4">
            <w:pPr>
              <w:jc w:val="both"/>
            </w:pPr>
            <w:r>
              <w:t>Телефон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  <w:jc w:val="both"/>
            </w:pPr>
            <w:r>
              <w:t>8 498 505 91 92</w:t>
            </w:r>
          </w:p>
        </w:tc>
        <w:tc>
          <w:tcPr>
            <w:tcW w:w="1013" w:type="dxa"/>
            <w:tcBorders>
              <w:left w:val="single" w:sz="4" w:space="0" w:color="000000"/>
            </w:tcBorders>
            <w:shd w:val="clear" w:color="auto" w:fill="auto"/>
          </w:tcPr>
          <w:p w:rsidR="006D41F4" w:rsidRDefault="006D41F4">
            <w:pPr>
              <w:jc w:val="both"/>
            </w:pPr>
            <w:r>
              <w:t>Факс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  <w:jc w:val="both"/>
              <w:rPr>
                <w:lang w:val="en-US"/>
              </w:rPr>
            </w:pPr>
            <w:r>
              <w:t>8 498 505 91 92</w:t>
            </w:r>
          </w:p>
        </w:tc>
        <w:tc>
          <w:tcPr>
            <w:tcW w:w="888" w:type="dxa"/>
            <w:tcBorders>
              <w:left w:val="single" w:sz="4" w:space="0" w:color="000000"/>
            </w:tcBorders>
            <w:shd w:val="clear" w:color="auto" w:fill="auto"/>
          </w:tcPr>
          <w:p w:rsidR="006D41F4" w:rsidRDefault="006D41F4">
            <w:pPr>
              <w:jc w:val="both"/>
            </w:pPr>
            <w:r>
              <w:rPr>
                <w:lang w:val="en-US"/>
              </w:rPr>
              <w:t>e-mail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00642F">
            <w:pPr>
              <w:pStyle w:val="aa"/>
              <w:snapToGrid w:val="0"/>
              <w:jc w:val="both"/>
            </w:pPr>
            <w:hyperlink r:id="rId7" w:history="1">
              <w:r w:rsidR="006D41F4">
                <w:rPr>
                  <w:rStyle w:val="a6"/>
                  <w:rFonts w:ascii="Times New Roman" w:hAnsi="Times New Roman"/>
                  <w:sz w:val="24"/>
                  <w:lang w:val="en-US"/>
                </w:rPr>
                <w:t>16gimn@mail.ru</w:t>
              </w:r>
            </w:hyperlink>
            <w:r w:rsidR="006D41F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</w:tbl>
    <w:p w:rsidR="006D41F4" w:rsidRDefault="006D41F4">
      <w:pPr>
        <w:jc w:val="both"/>
        <w:rPr>
          <w:sz w:val="16"/>
          <w:szCs w:val="16"/>
        </w:rPr>
      </w:pPr>
    </w:p>
    <w:p w:rsidR="006D41F4" w:rsidRDefault="006D41F4">
      <w:pPr>
        <w:numPr>
          <w:ilvl w:val="1"/>
          <w:numId w:val="6"/>
        </w:numPr>
        <w:jc w:val="both"/>
      </w:pPr>
      <w:r>
        <w:t xml:space="preserve"> Учредители (название организации и/или Ф.И.О. физического лица, адрес, телефон)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0663"/>
      </w:tblGrid>
      <w:tr w:rsidR="006D41F4" w:rsidTr="001C416B"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 w:rsidP="006F2ABE">
            <w:pPr>
              <w:snapToGrid w:val="0"/>
              <w:jc w:val="both"/>
            </w:pPr>
            <w:r>
              <w:t xml:space="preserve">Администрация муниципального образования </w:t>
            </w:r>
            <w:r w:rsidR="006F2ABE">
              <w:t>городской округ Люберцы</w:t>
            </w:r>
            <w:r>
              <w:t xml:space="preserve"> Московской области, г</w:t>
            </w:r>
            <w:proofErr w:type="gramStart"/>
            <w:r>
              <w:t>.Л</w:t>
            </w:r>
            <w:proofErr w:type="gramEnd"/>
            <w:r>
              <w:t>юберцы, Октябрьский проспект, д.190</w:t>
            </w:r>
          </w:p>
        </w:tc>
      </w:tr>
    </w:tbl>
    <w:p w:rsidR="006D41F4" w:rsidRDefault="006D41F4">
      <w:pPr>
        <w:jc w:val="both"/>
        <w:rPr>
          <w:b/>
          <w:sz w:val="16"/>
          <w:szCs w:val="16"/>
        </w:rPr>
      </w:pPr>
    </w:p>
    <w:p w:rsidR="006D41F4" w:rsidRDefault="006D41F4">
      <w:pPr>
        <w:numPr>
          <w:ilvl w:val="1"/>
          <w:numId w:val="6"/>
        </w:numPr>
        <w:jc w:val="both"/>
        <w:rPr>
          <w:sz w:val="20"/>
          <w:szCs w:val="20"/>
        </w:rPr>
      </w:pPr>
      <w:r>
        <w:t xml:space="preserve"> Имеющаяся лицензия  на образовательную деятельность:</w:t>
      </w:r>
    </w:p>
    <w:tbl>
      <w:tblPr>
        <w:tblW w:w="1066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4851"/>
        <w:gridCol w:w="1850"/>
        <w:gridCol w:w="3962"/>
      </w:tblGrid>
      <w:tr w:rsidR="006D41F4" w:rsidTr="001C416B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7371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образования</w:t>
            </w:r>
            <w:r w:rsidR="006D41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737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лицензии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jc w:val="center"/>
            </w:pPr>
            <w:r>
              <w:rPr>
                <w:sz w:val="20"/>
                <w:szCs w:val="20"/>
              </w:rPr>
              <w:t>Дата выдачи</w:t>
            </w:r>
          </w:p>
        </w:tc>
      </w:tr>
      <w:tr w:rsidR="0073719F" w:rsidTr="001C416B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9F" w:rsidRDefault="0073719F">
            <w:pPr>
              <w:jc w:val="both"/>
              <w:rPr>
                <w:sz w:val="20"/>
                <w:szCs w:val="20"/>
              </w:rPr>
            </w:pPr>
            <w:r>
              <w:t>Дошкольное образование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9F" w:rsidRDefault="006F2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77375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9F" w:rsidRDefault="006F2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января 2018</w:t>
            </w:r>
            <w:r w:rsidR="0000642F">
              <w:rPr>
                <w:sz w:val="20"/>
                <w:szCs w:val="20"/>
              </w:rPr>
              <w:t xml:space="preserve">  бессрочно </w:t>
            </w:r>
          </w:p>
        </w:tc>
      </w:tr>
      <w:tr w:rsidR="006F2ABE" w:rsidTr="001C416B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ABE" w:rsidRDefault="006F2ABE" w:rsidP="0073719F">
            <w:pPr>
              <w:snapToGrid w:val="0"/>
              <w:jc w:val="both"/>
            </w:pPr>
            <w:r>
              <w:t>Начальное общее образование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ABE" w:rsidRDefault="006F2ABE" w:rsidP="006F2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77375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ABE" w:rsidRDefault="006F2ABE" w:rsidP="006F2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января 2018</w:t>
            </w:r>
            <w:r w:rsidR="0000642F">
              <w:rPr>
                <w:sz w:val="20"/>
                <w:szCs w:val="20"/>
              </w:rPr>
              <w:t xml:space="preserve">   бессрочно</w:t>
            </w:r>
          </w:p>
        </w:tc>
      </w:tr>
      <w:tr w:rsidR="006F2ABE" w:rsidTr="001C416B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ABE" w:rsidRDefault="006F2ABE" w:rsidP="0073719F">
            <w:pPr>
              <w:snapToGrid w:val="0"/>
              <w:jc w:val="both"/>
            </w:pPr>
            <w:r>
              <w:t>Основное общее образование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ABE" w:rsidRDefault="006F2ABE" w:rsidP="006F2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77375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ABE" w:rsidRDefault="006F2ABE" w:rsidP="006F2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января 2018</w:t>
            </w:r>
            <w:r w:rsidR="0000642F">
              <w:rPr>
                <w:sz w:val="20"/>
                <w:szCs w:val="20"/>
              </w:rPr>
              <w:t xml:space="preserve">   бессрочно</w:t>
            </w:r>
          </w:p>
        </w:tc>
      </w:tr>
      <w:tr w:rsidR="006F2ABE" w:rsidTr="001C416B"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ABE" w:rsidRDefault="006F2ABE">
            <w:pPr>
              <w:snapToGrid w:val="0"/>
              <w:jc w:val="both"/>
            </w:pPr>
            <w:r>
              <w:t>Среднее общее образование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ABE" w:rsidRDefault="006F2ABE" w:rsidP="006F2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77375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ABE" w:rsidRDefault="006F2ABE" w:rsidP="006F2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января 2018</w:t>
            </w:r>
            <w:r w:rsidR="0000642F">
              <w:rPr>
                <w:sz w:val="20"/>
                <w:szCs w:val="20"/>
              </w:rPr>
              <w:t xml:space="preserve">   бессрочно</w:t>
            </w:r>
          </w:p>
        </w:tc>
      </w:tr>
      <w:tr w:rsidR="006F2ABE" w:rsidTr="001C416B">
        <w:tc>
          <w:tcPr>
            <w:tcW w:w="4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ABE" w:rsidRDefault="006F2ABE" w:rsidP="0073719F">
            <w:pPr>
              <w:snapToGrid w:val="0"/>
              <w:jc w:val="both"/>
            </w:pPr>
            <w:r>
              <w:t>Дополнительное образование детей и взрослых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ABE" w:rsidRDefault="006F2ABE" w:rsidP="006F2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77375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ABE" w:rsidRDefault="006F2ABE" w:rsidP="006F2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января 2018</w:t>
            </w:r>
            <w:r w:rsidR="0000642F">
              <w:rPr>
                <w:sz w:val="20"/>
                <w:szCs w:val="20"/>
              </w:rPr>
              <w:t xml:space="preserve">   бессрочно</w:t>
            </w:r>
          </w:p>
        </w:tc>
      </w:tr>
    </w:tbl>
    <w:p w:rsidR="006D41F4" w:rsidRDefault="006D41F4">
      <w:pPr>
        <w:jc w:val="both"/>
        <w:rPr>
          <w:sz w:val="16"/>
          <w:szCs w:val="16"/>
          <w:lang w:val="en-US"/>
        </w:rPr>
      </w:pPr>
    </w:p>
    <w:p w:rsidR="006D41F4" w:rsidRDefault="006D41F4">
      <w:pPr>
        <w:numPr>
          <w:ilvl w:val="1"/>
          <w:numId w:val="6"/>
        </w:numPr>
        <w:jc w:val="both"/>
      </w:pPr>
      <w:r>
        <w:t xml:space="preserve"> Свидетельство о государственной аккредитации (действующее): </w:t>
      </w:r>
    </w:p>
    <w:tbl>
      <w:tblPr>
        <w:tblW w:w="1066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4406"/>
        <w:gridCol w:w="1376"/>
        <w:gridCol w:w="1725"/>
        <w:gridCol w:w="3156"/>
      </w:tblGrid>
      <w:tr w:rsidR="006D41F4" w:rsidTr="001C416B">
        <w:trPr>
          <w:trHeight w:val="230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73719F">
            <w:pPr>
              <w:snapToGrid w:val="0"/>
              <w:jc w:val="both"/>
            </w:pPr>
            <w:r>
              <w:t>Уровень образования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jc w:val="center"/>
            </w:pPr>
            <w:r>
              <w:t>Серия, №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jc w:val="center"/>
            </w:pPr>
            <w:r>
              <w:t>Дата выдачи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jc w:val="center"/>
            </w:pPr>
            <w:r>
              <w:t>Срок окончания</w:t>
            </w:r>
          </w:p>
        </w:tc>
      </w:tr>
      <w:tr w:rsidR="0073719F" w:rsidTr="001C416B">
        <w:trPr>
          <w:trHeight w:val="240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9F" w:rsidRDefault="0073719F" w:rsidP="003A6430">
            <w:pPr>
              <w:snapToGrid w:val="0"/>
              <w:jc w:val="both"/>
            </w:pPr>
            <w:r>
              <w:t>Начальное общее образование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9F" w:rsidRDefault="006F2ABE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4253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9F" w:rsidRDefault="006F2ABE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 февраля 2018 г.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9F" w:rsidRDefault="0073719F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мая 2026 г.</w:t>
            </w:r>
          </w:p>
        </w:tc>
      </w:tr>
      <w:tr w:rsidR="00A638DB" w:rsidTr="001C416B">
        <w:trPr>
          <w:trHeight w:val="240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DB" w:rsidRDefault="00A638DB" w:rsidP="003A6430">
            <w:pPr>
              <w:snapToGrid w:val="0"/>
              <w:jc w:val="both"/>
            </w:pPr>
            <w:r>
              <w:t>Основное общее образование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DB" w:rsidRDefault="00A638DB" w:rsidP="00A638DB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4253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DB" w:rsidRDefault="00A638DB" w:rsidP="00A638DB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 февраля 2018 г.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DB" w:rsidRDefault="00A638DB" w:rsidP="003A6430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мая 2026 г.</w:t>
            </w:r>
          </w:p>
        </w:tc>
      </w:tr>
      <w:tr w:rsidR="00A638DB" w:rsidTr="001C416B">
        <w:trPr>
          <w:trHeight w:val="240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DB" w:rsidRDefault="00A638DB" w:rsidP="003A6430">
            <w:pPr>
              <w:snapToGrid w:val="0"/>
              <w:jc w:val="both"/>
            </w:pPr>
            <w:r>
              <w:t>Среднее общее образование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DB" w:rsidRDefault="00A638DB" w:rsidP="00A638DB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4253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DB" w:rsidRDefault="00A638DB" w:rsidP="00A638DB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 февраля 2018 г.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DB" w:rsidRDefault="00A638DB" w:rsidP="003A6430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мая 2026 г.</w:t>
            </w:r>
          </w:p>
        </w:tc>
      </w:tr>
    </w:tbl>
    <w:p w:rsidR="006D41F4" w:rsidRDefault="006D41F4">
      <w:pPr>
        <w:jc w:val="both"/>
        <w:rPr>
          <w:sz w:val="16"/>
          <w:szCs w:val="16"/>
        </w:rPr>
      </w:pPr>
    </w:p>
    <w:p w:rsidR="006D41F4" w:rsidRDefault="006D41F4">
      <w:pPr>
        <w:numPr>
          <w:ilvl w:val="1"/>
          <w:numId w:val="6"/>
        </w:numPr>
        <w:jc w:val="both"/>
      </w:pPr>
      <w:r>
        <w:t xml:space="preserve"> Директор образовательного учреждения (Ф.И.О. полностью)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0663"/>
      </w:tblGrid>
      <w:tr w:rsidR="006D41F4" w:rsidTr="001C416B"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  <w:jc w:val="both"/>
            </w:pPr>
            <w:r>
              <w:t>Снегирева Ирина Валерьевна</w:t>
            </w:r>
            <w:r w:rsidR="0000642F">
              <w:t xml:space="preserve">, </w:t>
            </w:r>
            <w:proofErr w:type="spellStart"/>
            <w:r w:rsidR="0000642F">
              <w:t>канд</w:t>
            </w:r>
            <w:proofErr w:type="gramStart"/>
            <w:r w:rsidR="0000642F">
              <w:t>.п</w:t>
            </w:r>
            <w:proofErr w:type="gramEnd"/>
            <w:r w:rsidR="0000642F">
              <w:t>ед.наук</w:t>
            </w:r>
            <w:proofErr w:type="spellEnd"/>
          </w:p>
        </w:tc>
      </w:tr>
    </w:tbl>
    <w:p w:rsidR="006D41F4" w:rsidRDefault="006D41F4">
      <w:pPr>
        <w:jc w:val="both"/>
        <w:rPr>
          <w:sz w:val="16"/>
          <w:szCs w:val="16"/>
        </w:rPr>
      </w:pPr>
    </w:p>
    <w:p w:rsidR="006D41F4" w:rsidRDefault="006D41F4">
      <w:pPr>
        <w:numPr>
          <w:ilvl w:val="1"/>
          <w:numId w:val="6"/>
        </w:numPr>
        <w:jc w:val="both"/>
      </w:pPr>
      <w:r>
        <w:t xml:space="preserve"> Заместители директора ОУ по направлениям (Ф.И.О. полностью)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0663"/>
      </w:tblGrid>
      <w:tr w:rsidR="006D41F4" w:rsidTr="001C416B"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00642F">
            <w:pPr>
              <w:snapToGrid w:val="0"/>
              <w:jc w:val="both"/>
            </w:pPr>
            <w:proofErr w:type="spellStart"/>
            <w:r>
              <w:t>Чиркунова</w:t>
            </w:r>
            <w:proofErr w:type="spellEnd"/>
            <w:r>
              <w:t xml:space="preserve"> Татьяна Ивановна, заместитель директора по УВР</w:t>
            </w:r>
          </w:p>
        </w:tc>
      </w:tr>
      <w:tr w:rsidR="006D41F4" w:rsidTr="001C416B"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  <w:jc w:val="both"/>
            </w:pPr>
            <w:r>
              <w:t>Мазурина Наталья Викторовна, заместитель директора по УВР</w:t>
            </w:r>
          </w:p>
        </w:tc>
      </w:tr>
      <w:tr w:rsidR="006D41F4" w:rsidTr="001C416B">
        <w:tc>
          <w:tcPr>
            <w:tcW w:w="10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00642F">
            <w:pPr>
              <w:snapToGrid w:val="0"/>
              <w:jc w:val="both"/>
            </w:pPr>
            <w:proofErr w:type="spellStart"/>
            <w:r>
              <w:lastRenderedPageBreak/>
              <w:t>Хлопотина</w:t>
            </w:r>
            <w:proofErr w:type="spellEnd"/>
            <w:r>
              <w:t xml:space="preserve"> Ольга Борисовна, заместитель директора по УВР</w:t>
            </w:r>
          </w:p>
        </w:tc>
      </w:tr>
      <w:tr w:rsidR="006D41F4" w:rsidTr="001C416B"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  <w:jc w:val="both"/>
            </w:pPr>
            <w:r>
              <w:t xml:space="preserve">Горячева Ольга Сергеевна, заместитель директора по </w:t>
            </w:r>
            <w:r w:rsidR="00BA4B56">
              <w:t>У</w:t>
            </w:r>
            <w:r>
              <w:t>ВР</w:t>
            </w:r>
          </w:p>
        </w:tc>
      </w:tr>
      <w:tr w:rsidR="00BA4B56" w:rsidTr="001C416B"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56" w:rsidRDefault="00BA4B56" w:rsidP="00BA4B56">
            <w:pPr>
              <w:snapToGrid w:val="0"/>
              <w:jc w:val="both"/>
            </w:pPr>
            <w:proofErr w:type="spellStart"/>
            <w:r>
              <w:t>Коннова</w:t>
            </w:r>
            <w:proofErr w:type="spellEnd"/>
            <w:r>
              <w:t xml:space="preserve"> Галина Ивановна, заместитель директора по УВР</w:t>
            </w:r>
          </w:p>
        </w:tc>
      </w:tr>
      <w:tr w:rsidR="00BA4B56" w:rsidTr="001C416B"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56" w:rsidRDefault="00BA4B56" w:rsidP="00BA4B56">
            <w:pPr>
              <w:snapToGrid w:val="0"/>
              <w:jc w:val="both"/>
            </w:pPr>
            <w:r>
              <w:t>Смирнова Елена Владимировна, заместитель директора по УВР</w:t>
            </w:r>
          </w:p>
        </w:tc>
      </w:tr>
      <w:tr w:rsidR="0000642F" w:rsidTr="001C416B"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2F" w:rsidRDefault="0000642F" w:rsidP="0000642F">
            <w:pPr>
              <w:snapToGrid w:val="0"/>
              <w:jc w:val="both"/>
            </w:pPr>
            <w:r>
              <w:t>Захарова Юлия Евгеньевна, заместитель директора по информатизации</w:t>
            </w:r>
          </w:p>
        </w:tc>
      </w:tr>
      <w:tr w:rsidR="0000642F" w:rsidTr="001C416B"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2F" w:rsidRDefault="0000642F" w:rsidP="0000642F">
            <w:pPr>
              <w:snapToGrid w:val="0"/>
              <w:jc w:val="both"/>
            </w:pPr>
            <w:proofErr w:type="spellStart"/>
            <w:r>
              <w:t>Ащеулова</w:t>
            </w:r>
            <w:proofErr w:type="spellEnd"/>
            <w:r>
              <w:t xml:space="preserve"> Людмила Станиславовна, заместитель директора по ВР</w:t>
            </w:r>
          </w:p>
        </w:tc>
      </w:tr>
      <w:tr w:rsidR="0000642F" w:rsidTr="001C416B"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2F" w:rsidRDefault="0000642F" w:rsidP="0000642F">
            <w:pPr>
              <w:snapToGrid w:val="0"/>
              <w:jc w:val="both"/>
            </w:pPr>
            <w:r>
              <w:t>Аносова Светлана Александровна, заместитель директора по управлению ресурсами</w:t>
            </w:r>
          </w:p>
        </w:tc>
      </w:tr>
      <w:tr w:rsidR="0000642F" w:rsidTr="001C416B"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2F" w:rsidRDefault="0000642F" w:rsidP="0000642F">
            <w:pPr>
              <w:snapToGrid w:val="0"/>
              <w:jc w:val="both"/>
            </w:pPr>
            <w:r>
              <w:t>Николаева Юлия Владиславовна, заместитель директора по АХЧ</w:t>
            </w:r>
          </w:p>
        </w:tc>
      </w:tr>
      <w:tr w:rsidR="0000642F" w:rsidTr="001C416B"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2F" w:rsidRDefault="0000642F" w:rsidP="0000642F">
            <w:pPr>
              <w:snapToGrid w:val="0"/>
              <w:jc w:val="both"/>
            </w:pPr>
            <w:r>
              <w:t>Гущина Ольга Алексеевна, заместитель директора по инновационному развитию</w:t>
            </w:r>
          </w:p>
        </w:tc>
      </w:tr>
      <w:tr w:rsidR="0000642F" w:rsidTr="001C416B"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2F" w:rsidRDefault="0000642F" w:rsidP="0000642F">
            <w:pPr>
              <w:snapToGrid w:val="0"/>
              <w:jc w:val="both"/>
            </w:pPr>
            <w:r>
              <w:t>Ахмедова Ирина Гавриловна, заместитель директора по дошкольному образованию</w:t>
            </w:r>
          </w:p>
        </w:tc>
      </w:tr>
      <w:tr w:rsidR="0000642F" w:rsidTr="001C416B"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2F" w:rsidRDefault="0000642F" w:rsidP="0000642F">
            <w:pPr>
              <w:snapToGrid w:val="0"/>
              <w:jc w:val="both"/>
            </w:pPr>
            <w:r>
              <w:t>Мазурин Сергей Анатольевич, заместитель директора по безопасности</w:t>
            </w:r>
          </w:p>
        </w:tc>
      </w:tr>
      <w:tr w:rsidR="0000642F" w:rsidTr="001C416B">
        <w:tc>
          <w:tcPr>
            <w:tcW w:w="10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2F" w:rsidRDefault="0000642F">
            <w:pPr>
              <w:snapToGrid w:val="0"/>
              <w:jc w:val="both"/>
            </w:pPr>
            <w:r>
              <w:t>Тараненко Ирина Евгеньевна, главный бухгалтер</w:t>
            </w:r>
          </w:p>
        </w:tc>
      </w:tr>
    </w:tbl>
    <w:p w:rsidR="00B07815" w:rsidRDefault="00B07815">
      <w:pPr>
        <w:jc w:val="both"/>
        <w:rPr>
          <w:sz w:val="25"/>
          <w:szCs w:val="25"/>
        </w:rPr>
      </w:pPr>
    </w:p>
    <w:p w:rsidR="006D41F4" w:rsidRDefault="006D41F4">
      <w:pPr>
        <w:jc w:val="both"/>
        <w:rPr>
          <w:sz w:val="25"/>
          <w:szCs w:val="25"/>
        </w:rPr>
      </w:pPr>
      <w:r>
        <w:rPr>
          <w:sz w:val="25"/>
          <w:szCs w:val="25"/>
        </w:rPr>
        <w:t>1.8 Система управления</w:t>
      </w:r>
    </w:p>
    <w:p w:rsidR="006D41F4" w:rsidRDefault="006D41F4">
      <w:pPr>
        <w:jc w:val="both"/>
        <w:rPr>
          <w:sz w:val="25"/>
          <w:szCs w:val="25"/>
        </w:rPr>
      </w:pPr>
    </w:p>
    <w:p w:rsidR="006D41F4" w:rsidRPr="00A51307" w:rsidRDefault="006D41F4" w:rsidP="0000642F">
      <w:pPr>
        <w:shd w:val="clear" w:color="auto" w:fill="FFFFFF"/>
        <w:ind w:left="14" w:right="43"/>
        <w:jc w:val="both"/>
      </w:pPr>
      <w:r w:rsidRPr="00A51307">
        <w:t xml:space="preserve"> В соответствии с Уставом (часть 7) Управление Учреждением строится на принципах единоначалия и самоуправления. </w:t>
      </w:r>
      <w:r w:rsidRPr="00A51307">
        <w:tab/>
      </w:r>
    </w:p>
    <w:p w:rsidR="006D41F4" w:rsidRPr="00A51307" w:rsidRDefault="006D41F4" w:rsidP="0000642F">
      <w:pPr>
        <w:shd w:val="clear" w:color="auto" w:fill="FFFFFF"/>
        <w:ind w:left="22" w:right="14"/>
        <w:jc w:val="both"/>
      </w:pPr>
      <w:r w:rsidRPr="00A51307">
        <w:t xml:space="preserve">     Непосредственное управление Учреждением осуществляет</w:t>
      </w:r>
      <w:r w:rsidR="00A51307">
        <w:t xml:space="preserve"> </w:t>
      </w:r>
      <w:r w:rsidRPr="00A51307">
        <w:t xml:space="preserve">прошедший </w:t>
      </w:r>
      <w:r w:rsidR="00A51307">
        <w:t>с</w:t>
      </w:r>
      <w:r w:rsidRPr="00A51307">
        <w:t>оответствующую аттестацию директор.</w:t>
      </w:r>
    </w:p>
    <w:p w:rsidR="006D41F4" w:rsidRPr="00A51307" w:rsidRDefault="006D41F4" w:rsidP="0000642F">
      <w:pPr>
        <w:shd w:val="clear" w:color="auto" w:fill="FFFFFF"/>
        <w:ind w:left="22" w:right="14"/>
        <w:jc w:val="both"/>
      </w:pPr>
      <w:r w:rsidRPr="00A51307">
        <w:t xml:space="preserve">     Основными формами самоуправления в Учреждении являются</w:t>
      </w:r>
      <w:r w:rsidRPr="00A51307">
        <w:br/>
        <w:t xml:space="preserve">общешкольная конференция, Управляющий совет, </w:t>
      </w:r>
      <w:r w:rsidR="001C416B">
        <w:t xml:space="preserve">Наблюдательный совет, </w:t>
      </w:r>
      <w:r w:rsidRPr="00A51307">
        <w:t>Педагогический Совет,</w:t>
      </w:r>
      <w:r w:rsidRPr="00A51307">
        <w:br/>
        <w:t>Методический совет.</w:t>
      </w:r>
    </w:p>
    <w:p w:rsidR="00A51307" w:rsidRDefault="006D41F4" w:rsidP="0000642F">
      <w:pPr>
        <w:shd w:val="clear" w:color="auto" w:fill="FFFFFF"/>
        <w:ind w:left="22" w:right="14"/>
        <w:jc w:val="both"/>
      </w:pPr>
      <w:r w:rsidRPr="00A51307">
        <w:t xml:space="preserve">     Высшим органом управления Учреждением является общешкольная</w:t>
      </w:r>
      <w:r w:rsidRPr="00A51307">
        <w:br/>
        <w:t>конференция.</w:t>
      </w:r>
    </w:p>
    <w:p w:rsidR="00416A09" w:rsidRPr="00416A09" w:rsidRDefault="00416A09" w:rsidP="00416A09">
      <w:pPr>
        <w:shd w:val="clear" w:color="auto" w:fill="FFFFFF"/>
        <w:ind w:left="22" w:right="14"/>
        <w:jc w:val="both"/>
      </w:pPr>
      <w:r w:rsidRPr="00416A09">
        <w:rPr>
          <w:b/>
          <w:bCs/>
        </w:rPr>
        <w:t>ДОСТИЖЕНИЯ</w:t>
      </w:r>
    </w:p>
    <w:p w:rsidR="00000000" w:rsidRPr="00416A09" w:rsidRDefault="00416A09" w:rsidP="00416A09">
      <w:pPr>
        <w:numPr>
          <w:ilvl w:val="0"/>
          <w:numId w:val="23"/>
        </w:numPr>
        <w:shd w:val="clear" w:color="auto" w:fill="FFFFFF"/>
        <w:ind w:right="14"/>
        <w:jc w:val="both"/>
      </w:pPr>
      <w:r w:rsidRPr="00416A09">
        <w:t>Впервые проведены «Дни школьника» в начальной школе. Посещаемость более 80%.</w:t>
      </w:r>
    </w:p>
    <w:p w:rsidR="00000000" w:rsidRPr="00416A09" w:rsidRDefault="00416A09" w:rsidP="00416A09">
      <w:pPr>
        <w:numPr>
          <w:ilvl w:val="0"/>
          <w:numId w:val="23"/>
        </w:numPr>
        <w:shd w:val="clear" w:color="auto" w:fill="FFFFFF"/>
        <w:ind w:right="14"/>
        <w:jc w:val="both"/>
      </w:pPr>
      <w:r w:rsidRPr="00416A09">
        <w:t xml:space="preserve"> Проведены опросы родителей и членов Управляющего совета «Оценка качества образования в гимназии».</w:t>
      </w:r>
    </w:p>
    <w:p w:rsidR="00000000" w:rsidRPr="00416A09" w:rsidRDefault="00416A09" w:rsidP="00416A09">
      <w:pPr>
        <w:numPr>
          <w:ilvl w:val="0"/>
          <w:numId w:val="23"/>
        </w:numPr>
        <w:shd w:val="clear" w:color="auto" w:fill="FFFFFF"/>
        <w:ind w:right="14"/>
        <w:jc w:val="both"/>
      </w:pPr>
      <w:r w:rsidRPr="00416A09">
        <w:t>Проведены 5 заседаний Управляющего совета гимназии.</w:t>
      </w:r>
    </w:p>
    <w:p w:rsidR="00000000" w:rsidRPr="00416A09" w:rsidRDefault="00416A09" w:rsidP="00416A09">
      <w:pPr>
        <w:numPr>
          <w:ilvl w:val="0"/>
          <w:numId w:val="23"/>
        </w:numPr>
        <w:shd w:val="clear" w:color="auto" w:fill="FFFFFF"/>
        <w:ind w:right="14"/>
        <w:jc w:val="both"/>
      </w:pPr>
      <w:r w:rsidRPr="00416A09">
        <w:t xml:space="preserve">Организован День открытых дверей для родителей и всех заинтересованных лиц (презентация гимназии, открытые уроки, концерт, встречи и консультации с администрацией гимназии). </w:t>
      </w:r>
    </w:p>
    <w:p w:rsidR="00000000" w:rsidRPr="00416A09" w:rsidRDefault="00416A09" w:rsidP="00416A09">
      <w:pPr>
        <w:numPr>
          <w:ilvl w:val="0"/>
          <w:numId w:val="23"/>
        </w:numPr>
        <w:shd w:val="clear" w:color="auto" w:fill="FFFFFF"/>
        <w:ind w:right="14"/>
        <w:jc w:val="both"/>
      </w:pPr>
      <w:r w:rsidRPr="00416A09">
        <w:t xml:space="preserve"> Организована работа «Он-</w:t>
      </w:r>
      <w:proofErr w:type="spellStart"/>
      <w:r w:rsidRPr="00416A09">
        <w:t>лайн</w:t>
      </w:r>
      <w:proofErr w:type="spellEnd"/>
      <w:r w:rsidRPr="00416A09">
        <w:t xml:space="preserve"> школы психологической грамотности для родителей» </w:t>
      </w:r>
    </w:p>
    <w:p w:rsidR="00000000" w:rsidRPr="00416A09" w:rsidRDefault="00416A09" w:rsidP="00416A09">
      <w:pPr>
        <w:numPr>
          <w:ilvl w:val="0"/>
          <w:numId w:val="23"/>
        </w:numPr>
        <w:shd w:val="clear" w:color="auto" w:fill="FFFFFF"/>
        <w:ind w:right="14"/>
        <w:jc w:val="both"/>
      </w:pPr>
      <w:r w:rsidRPr="00416A09">
        <w:t>Проведены 3 заседания общешкольного родительского комитета.</w:t>
      </w:r>
    </w:p>
    <w:p w:rsidR="00000000" w:rsidRPr="00416A09" w:rsidRDefault="00416A09" w:rsidP="00416A09">
      <w:pPr>
        <w:numPr>
          <w:ilvl w:val="0"/>
          <w:numId w:val="23"/>
        </w:numPr>
        <w:shd w:val="clear" w:color="auto" w:fill="FFFFFF"/>
        <w:ind w:right="14"/>
        <w:jc w:val="both"/>
      </w:pPr>
      <w:r w:rsidRPr="00416A09">
        <w:t xml:space="preserve">Организовано участие родителей в мероприятиях гимназии: «Первый юбилей гимназии», Неделя профессий, «Финал конкурса «Учитель года», «Вахта памяти» ко Дню Победы, открытию </w:t>
      </w:r>
      <w:proofErr w:type="spellStart"/>
      <w:r w:rsidRPr="00416A09">
        <w:t>автогородка</w:t>
      </w:r>
      <w:proofErr w:type="spellEnd"/>
      <w:r w:rsidRPr="00416A09">
        <w:t xml:space="preserve"> и др. Участвовали более 600 родителей.</w:t>
      </w:r>
    </w:p>
    <w:p w:rsidR="00000000" w:rsidRPr="00416A09" w:rsidRDefault="00416A09" w:rsidP="00416A09">
      <w:pPr>
        <w:numPr>
          <w:ilvl w:val="0"/>
          <w:numId w:val="23"/>
        </w:numPr>
        <w:shd w:val="clear" w:color="auto" w:fill="FFFFFF"/>
        <w:ind w:right="14"/>
        <w:jc w:val="both"/>
      </w:pPr>
      <w:r w:rsidRPr="00416A09">
        <w:t>Организовано участие родителей в Фестивале науки «</w:t>
      </w:r>
      <w:proofErr w:type="spellStart"/>
      <w:r w:rsidRPr="00416A09">
        <w:t>НьютониУМ</w:t>
      </w:r>
      <w:proofErr w:type="spellEnd"/>
      <w:r w:rsidRPr="00416A09">
        <w:t>» (30 семейных проектов).</w:t>
      </w:r>
    </w:p>
    <w:p w:rsidR="00000000" w:rsidRPr="00416A09" w:rsidRDefault="00416A09" w:rsidP="00416A09">
      <w:pPr>
        <w:numPr>
          <w:ilvl w:val="0"/>
          <w:numId w:val="23"/>
        </w:numPr>
        <w:shd w:val="clear" w:color="auto" w:fill="FFFFFF"/>
        <w:ind w:right="14"/>
        <w:jc w:val="both"/>
      </w:pPr>
      <w:r w:rsidRPr="00416A09">
        <w:t xml:space="preserve"> Достижения родителей и социальных партнеров поддержаны и публично признаны коллективом на Большой ежегодной премии гимназии «Признание».</w:t>
      </w:r>
    </w:p>
    <w:p w:rsidR="00000000" w:rsidRPr="00416A09" w:rsidRDefault="00416A09" w:rsidP="00416A09">
      <w:pPr>
        <w:numPr>
          <w:ilvl w:val="0"/>
          <w:numId w:val="23"/>
        </w:numPr>
        <w:shd w:val="clear" w:color="auto" w:fill="FFFFFF"/>
        <w:ind w:right="14"/>
        <w:jc w:val="both"/>
      </w:pPr>
      <w:r w:rsidRPr="00416A09">
        <w:t xml:space="preserve"> Родители привлечены к обучению педагогов основам медицинских знаний и правилам оказания первой медицинской помощи, проведению мастер-классов по основам оказания первой помощи, организации экскурсий на предприятия и пр.</w:t>
      </w:r>
    </w:p>
    <w:p w:rsidR="00416A09" w:rsidRDefault="00416A09" w:rsidP="0000642F">
      <w:pPr>
        <w:shd w:val="clear" w:color="auto" w:fill="FFFFFF"/>
        <w:ind w:left="22" w:right="14"/>
        <w:jc w:val="both"/>
      </w:pPr>
    </w:p>
    <w:p w:rsidR="00A51307" w:rsidRDefault="00A51307" w:rsidP="0000642F"/>
    <w:p w:rsidR="006D41F4" w:rsidRDefault="006D41F4">
      <w:pPr>
        <w:pageBreakBefore/>
        <w:jc w:val="both"/>
        <w:rPr>
          <w:b/>
          <w:sz w:val="16"/>
          <w:szCs w:val="16"/>
        </w:rPr>
      </w:pPr>
      <w:r>
        <w:rPr>
          <w:b/>
        </w:rPr>
        <w:t>РАЗДЕЛ 2. ОРГАНИЗАЦИЯ И СОДЕРЖАНИЕ ОБРАЗОВАТЕЛЬНОГО ПРОЦЕССА</w:t>
      </w:r>
    </w:p>
    <w:p w:rsidR="006D41F4" w:rsidRDefault="006D41F4">
      <w:pPr>
        <w:tabs>
          <w:tab w:val="left" w:pos="975"/>
        </w:tabs>
        <w:jc w:val="center"/>
        <w:rPr>
          <w:b/>
          <w:sz w:val="16"/>
          <w:szCs w:val="16"/>
        </w:rPr>
      </w:pPr>
    </w:p>
    <w:p w:rsidR="006D41F4" w:rsidRDefault="006D41F4">
      <w:pPr>
        <w:numPr>
          <w:ilvl w:val="1"/>
          <w:numId w:val="8"/>
        </w:numPr>
        <w:tabs>
          <w:tab w:val="clear" w:pos="600"/>
          <w:tab w:val="left" w:pos="0"/>
          <w:tab w:val="left" w:pos="588"/>
        </w:tabs>
        <w:ind w:left="14" w:hanging="14"/>
        <w:jc w:val="both"/>
        <w:rPr>
          <w:sz w:val="20"/>
          <w:szCs w:val="20"/>
        </w:rPr>
      </w:pPr>
      <w:r>
        <w:t xml:space="preserve"> Контингент </w:t>
      </w:r>
      <w:proofErr w:type="gramStart"/>
      <w:r>
        <w:t>обучающихся</w:t>
      </w:r>
      <w:proofErr w:type="gramEnd"/>
      <w:r>
        <w:t xml:space="preserve"> и его структура</w:t>
      </w:r>
      <w:r w:rsidR="00606D35">
        <w:t xml:space="preserve"> (на 01.0</w:t>
      </w:r>
      <w:r w:rsidR="0000642F">
        <w:t>1</w:t>
      </w:r>
      <w:r w:rsidR="00606D35">
        <w:t>.201</w:t>
      </w:r>
      <w:r w:rsidR="0000642F">
        <w:t>9</w:t>
      </w:r>
      <w:r w:rsidR="00606D35">
        <w:t>)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1888"/>
        <w:gridCol w:w="1925"/>
        <w:gridCol w:w="1620"/>
        <w:gridCol w:w="2280"/>
        <w:gridCol w:w="2007"/>
      </w:tblGrid>
      <w:tr w:rsidR="006D41F4" w:rsidTr="00250A0D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D41F4" w:rsidRDefault="006D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D41F4" w:rsidRDefault="006D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D41F4" w:rsidRDefault="006D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с дополнительной (расширенной, углубленной, профильной) подготовкой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D41F4" w:rsidRDefault="006D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D41F4" w:rsidRDefault="006D41F4">
            <w:pPr>
              <w:jc w:val="center"/>
            </w:pPr>
            <w:r>
              <w:rPr>
                <w:sz w:val="20"/>
                <w:szCs w:val="20"/>
              </w:rPr>
              <w:t>из них с дополнительной (расширенной, углубленной, профильной) подготовкой</w:t>
            </w:r>
          </w:p>
        </w:tc>
      </w:tr>
      <w:tr w:rsidR="006D41F4" w:rsidRPr="00B0781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Pr="00B07815" w:rsidRDefault="006D41F4">
            <w:pPr>
              <w:jc w:val="center"/>
            </w:pPr>
            <w:r w:rsidRPr="00B07815"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Pr="00B07815" w:rsidRDefault="00BA4B56">
            <w:pPr>
              <w:snapToGrid w:val="0"/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Pr="00B07815" w:rsidRDefault="006D41F4">
            <w:pPr>
              <w:snapToGrid w:val="0"/>
              <w:jc w:val="center"/>
              <w:rPr>
                <w:lang w:val="en-US"/>
              </w:rPr>
            </w:pPr>
            <w:r w:rsidRPr="00B07815">
              <w:t>-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Pr="00610173" w:rsidRDefault="00B07527" w:rsidP="00A51307">
            <w:pPr>
              <w:snapToGrid w:val="0"/>
              <w:jc w:val="center"/>
            </w:pPr>
            <w:r>
              <w:t>315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Pr="00610173" w:rsidRDefault="00A51307">
            <w:pPr>
              <w:snapToGrid w:val="0"/>
              <w:jc w:val="center"/>
            </w:pPr>
            <w:r w:rsidRPr="00610173">
              <w:t>-</w:t>
            </w:r>
          </w:p>
        </w:tc>
      </w:tr>
      <w:tr w:rsidR="00610173" w:rsidRPr="00B0781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610173">
            <w:pPr>
              <w:jc w:val="center"/>
            </w:pPr>
            <w:r w:rsidRPr="00B07815"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B07527">
            <w:pPr>
              <w:snapToGrid w:val="0"/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B07527">
            <w:pPr>
              <w:snapToGrid w:val="0"/>
              <w:jc w:val="center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610173" w:rsidRDefault="00B07527" w:rsidP="00A51307">
            <w:pPr>
              <w:snapToGrid w:val="0"/>
              <w:jc w:val="center"/>
            </w:pPr>
            <w:r>
              <w:t>219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173" w:rsidRPr="00610173" w:rsidRDefault="00B07527" w:rsidP="00610173">
            <w:pPr>
              <w:snapToGrid w:val="0"/>
              <w:jc w:val="center"/>
            </w:pPr>
            <w:r>
              <w:t>219</w:t>
            </w:r>
          </w:p>
        </w:tc>
      </w:tr>
      <w:tr w:rsidR="00610173" w:rsidRPr="00B0781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610173">
            <w:pPr>
              <w:jc w:val="center"/>
              <w:rPr>
                <w:lang w:val="en-US"/>
              </w:rPr>
            </w:pPr>
            <w:r w:rsidRPr="00B07815"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B07527">
            <w:pPr>
              <w:snapToGrid w:val="0"/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B07527">
            <w:pPr>
              <w:snapToGrid w:val="0"/>
              <w:jc w:val="center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610173" w:rsidRDefault="00B07527">
            <w:pPr>
              <w:snapToGrid w:val="0"/>
              <w:jc w:val="center"/>
            </w:pPr>
            <w:r>
              <w:t>169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173" w:rsidRPr="00610173" w:rsidRDefault="00B07527" w:rsidP="00610173">
            <w:pPr>
              <w:snapToGrid w:val="0"/>
              <w:jc w:val="center"/>
            </w:pPr>
            <w:r>
              <w:t>169</w:t>
            </w:r>
          </w:p>
        </w:tc>
      </w:tr>
      <w:tr w:rsidR="00610173" w:rsidRPr="00B0781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610173">
            <w:pPr>
              <w:jc w:val="center"/>
            </w:pPr>
            <w:r w:rsidRPr="00B07815">
              <w:t>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B07527">
            <w:pPr>
              <w:snapToGrid w:val="0"/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B07527">
            <w:pPr>
              <w:snapToGrid w:val="0"/>
              <w:jc w:val="center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610173" w:rsidRDefault="00B07527" w:rsidP="00A51307">
            <w:pPr>
              <w:snapToGrid w:val="0"/>
              <w:jc w:val="center"/>
            </w:pPr>
            <w:r>
              <w:t>159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173" w:rsidRPr="00610173" w:rsidRDefault="00B07527" w:rsidP="00610173">
            <w:pPr>
              <w:snapToGrid w:val="0"/>
              <w:jc w:val="center"/>
            </w:pPr>
            <w:r>
              <w:t>159</w:t>
            </w:r>
          </w:p>
        </w:tc>
      </w:tr>
      <w:tr w:rsidR="00610173" w:rsidRPr="00B0781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610173">
            <w:pPr>
              <w:jc w:val="center"/>
              <w:rPr>
                <w:b/>
                <w:lang w:val="en-US"/>
              </w:rPr>
            </w:pPr>
            <w:r w:rsidRPr="00B07815">
              <w:rPr>
                <w:sz w:val="20"/>
                <w:szCs w:val="20"/>
              </w:rPr>
              <w:t>Всего в начальной школе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B07527" w:rsidP="00A513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527" w:rsidRDefault="00B07527" w:rsidP="00B07815">
            <w:pPr>
              <w:snapToGrid w:val="0"/>
              <w:jc w:val="center"/>
              <w:rPr>
                <w:b/>
              </w:rPr>
            </w:pPr>
            <w:r w:rsidRPr="00B07527">
              <w:rPr>
                <w:b/>
              </w:rPr>
              <w:t>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610173" w:rsidRDefault="00B075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173" w:rsidRPr="00610173" w:rsidRDefault="00B07527" w:rsidP="006101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547</w:t>
            </w:r>
          </w:p>
        </w:tc>
      </w:tr>
      <w:tr w:rsidR="00610173" w:rsidRPr="00B0781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610173">
            <w:pPr>
              <w:jc w:val="center"/>
              <w:rPr>
                <w:lang w:val="en-US"/>
              </w:rPr>
            </w:pPr>
            <w:r w:rsidRPr="00B07815">
              <w:t>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B07527">
            <w:pPr>
              <w:snapToGrid w:val="0"/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B07527">
            <w:pPr>
              <w:snapToGrid w:val="0"/>
              <w:jc w:val="center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610173" w:rsidRDefault="00B07527" w:rsidP="0000642F">
            <w:pPr>
              <w:snapToGrid w:val="0"/>
              <w:jc w:val="center"/>
            </w:pPr>
            <w:r>
              <w:t>1</w:t>
            </w:r>
            <w:r w:rsidR="0000642F">
              <w:t>73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173" w:rsidRPr="00610173" w:rsidRDefault="00B07527" w:rsidP="0000642F">
            <w:pPr>
              <w:snapToGrid w:val="0"/>
              <w:jc w:val="center"/>
            </w:pPr>
            <w:r>
              <w:t>1</w:t>
            </w:r>
            <w:r w:rsidR="0000642F">
              <w:t>73</w:t>
            </w:r>
          </w:p>
        </w:tc>
      </w:tr>
      <w:tr w:rsidR="00610173" w:rsidRPr="00B0781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610173">
            <w:pPr>
              <w:jc w:val="center"/>
              <w:rPr>
                <w:lang w:val="en-US"/>
              </w:rPr>
            </w:pPr>
            <w:r w:rsidRPr="00B07815">
              <w:t>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527" w:rsidRDefault="00B07527">
            <w:pPr>
              <w:snapToGrid w:val="0"/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527" w:rsidRDefault="00B07527">
            <w:pPr>
              <w:snapToGrid w:val="0"/>
              <w:jc w:val="center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610173" w:rsidRDefault="00B07527" w:rsidP="0000642F">
            <w:pPr>
              <w:snapToGrid w:val="0"/>
              <w:jc w:val="center"/>
            </w:pPr>
            <w:r>
              <w:t>1</w:t>
            </w:r>
            <w:r w:rsidR="0000642F">
              <w:t>52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173" w:rsidRPr="00610173" w:rsidRDefault="00B07527" w:rsidP="0000642F">
            <w:pPr>
              <w:snapToGrid w:val="0"/>
              <w:jc w:val="center"/>
            </w:pPr>
            <w:r>
              <w:t>1</w:t>
            </w:r>
            <w:r w:rsidR="0000642F">
              <w:t>52</w:t>
            </w:r>
          </w:p>
        </w:tc>
      </w:tr>
      <w:tr w:rsidR="00610173" w:rsidRPr="00B07815">
        <w:trPr>
          <w:trHeight w:val="436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610173">
            <w:pPr>
              <w:jc w:val="center"/>
            </w:pPr>
            <w:r w:rsidRPr="00B07815">
              <w:t>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B07527">
            <w:pPr>
              <w:snapToGrid w:val="0"/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B07527">
            <w:pPr>
              <w:snapToGrid w:val="0"/>
              <w:jc w:val="center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610173" w:rsidRDefault="00B07527" w:rsidP="0000642F">
            <w:pPr>
              <w:snapToGrid w:val="0"/>
              <w:jc w:val="center"/>
            </w:pPr>
            <w:r>
              <w:t>1</w:t>
            </w:r>
            <w:r w:rsidR="0000642F">
              <w:t>75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173" w:rsidRPr="00610173" w:rsidRDefault="00B07527" w:rsidP="0000642F">
            <w:pPr>
              <w:snapToGrid w:val="0"/>
              <w:jc w:val="center"/>
            </w:pPr>
            <w:r>
              <w:t>1</w:t>
            </w:r>
            <w:r w:rsidR="0000642F">
              <w:t>75</w:t>
            </w:r>
          </w:p>
        </w:tc>
      </w:tr>
      <w:tr w:rsidR="00610173" w:rsidRPr="00B0781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610173">
            <w:pPr>
              <w:jc w:val="center"/>
            </w:pPr>
            <w:r w:rsidRPr="00B07815">
              <w:t>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B07527">
            <w:pPr>
              <w:snapToGrid w:val="0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4E5042" w:rsidRDefault="004E5042">
            <w:pPr>
              <w:snapToGrid w:val="0"/>
              <w:jc w:val="center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610173" w:rsidRDefault="004E5042" w:rsidP="00102850">
            <w:pPr>
              <w:snapToGrid w:val="0"/>
              <w:jc w:val="center"/>
            </w:pPr>
            <w:r>
              <w:t>1</w:t>
            </w:r>
            <w:r w:rsidR="00102850">
              <w:t>26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173" w:rsidRPr="00610173" w:rsidRDefault="004E5042" w:rsidP="00102850">
            <w:pPr>
              <w:snapToGrid w:val="0"/>
              <w:jc w:val="center"/>
            </w:pPr>
            <w:r>
              <w:t>1</w:t>
            </w:r>
            <w:r w:rsidR="00102850">
              <w:t>26</w:t>
            </w:r>
          </w:p>
        </w:tc>
      </w:tr>
      <w:tr w:rsidR="00610173" w:rsidRPr="00B0781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610173">
            <w:pPr>
              <w:jc w:val="center"/>
            </w:pPr>
            <w:r w:rsidRPr="00B07815">
              <w:t>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4E5042">
            <w:pPr>
              <w:snapToGrid w:val="0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4E5042" w:rsidRDefault="004E5042">
            <w:pPr>
              <w:snapToGrid w:val="0"/>
              <w:jc w:val="center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610173" w:rsidRDefault="004E5042">
            <w:pPr>
              <w:snapToGrid w:val="0"/>
              <w:jc w:val="center"/>
            </w:pPr>
            <w:r>
              <w:t>107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173" w:rsidRPr="00610173" w:rsidRDefault="004E5042" w:rsidP="00610173">
            <w:pPr>
              <w:snapToGrid w:val="0"/>
              <w:jc w:val="center"/>
            </w:pPr>
            <w:r>
              <w:t>107</w:t>
            </w:r>
          </w:p>
        </w:tc>
      </w:tr>
      <w:tr w:rsidR="00610173" w:rsidRPr="00B0781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610173">
            <w:pPr>
              <w:jc w:val="center"/>
              <w:rPr>
                <w:b/>
              </w:rPr>
            </w:pPr>
            <w:r w:rsidRPr="00B07815">
              <w:rPr>
                <w:sz w:val="20"/>
                <w:szCs w:val="20"/>
              </w:rPr>
              <w:t>Всего в основной школе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4E5042" w:rsidP="00B078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4E5042" w:rsidP="00B078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610173" w:rsidRDefault="001028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173" w:rsidRPr="00610173" w:rsidRDefault="00102850" w:rsidP="006101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733</w:t>
            </w:r>
          </w:p>
        </w:tc>
      </w:tr>
      <w:tr w:rsidR="00610173" w:rsidRPr="00B0781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610173">
            <w:pPr>
              <w:jc w:val="center"/>
            </w:pPr>
            <w:r w:rsidRPr="00B07815">
              <w:t>10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4E5042">
            <w:pPr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4E5042" w:rsidRDefault="004E5042">
            <w:pPr>
              <w:snapToGrid w:val="0"/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610173" w:rsidRDefault="004E5042" w:rsidP="0000642F">
            <w:pPr>
              <w:snapToGrid w:val="0"/>
              <w:jc w:val="center"/>
            </w:pPr>
            <w:r>
              <w:t>7</w:t>
            </w:r>
            <w:r w:rsidR="0000642F">
              <w:t>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173" w:rsidRPr="00610173" w:rsidRDefault="004E5042" w:rsidP="0000642F">
            <w:pPr>
              <w:snapToGrid w:val="0"/>
              <w:jc w:val="center"/>
            </w:pPr>
            <w:r>
              <w:t>7</w:t>
            </w:r>
            <w:r w:rsidR="0000642F">
              <w:t>3</w:t>
            </w:r>
          </w:p>
        </w:tc>
      </w:tr>
      <w:tr w:rsidR="00610173" w:rsidRPr="00B0781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610173">
            <w:pPr>
              <w:jc w:val="center"/>
              <w:rPr>
                <w:lang w:val="en-US"/>
              </w:rPr>
            </w:pPr>
            <w:r w:rsidRPr="00B07815">
              <w:t>11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4E5042" w:rsidRDefault="004E5042">
            <w:pPr>
              <w:snapToGrid w:val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4E5042" w:rsidRDefault="004E5042">
            <w:pPr>
              <w:snapToGrid w:val="0"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610173" w:rsidRDefault="004E5042" w:rsidP="0000642F">
            <w:pPr>
              <w:snapToGrid w:val="0"/>
              <w:jc w:val="center"/>
            </w:pPr>
            <w:r>
              <w:t>3</w:t>
            </w:r>
            <w:r w:rsidR="0000642F">
              <w:t>8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173" w:rsidRPr="00610173" w:rsidRDefault="004E5042" w:rsidP="0000642F">
            <w:pPr>
              <w:snapToGrid w:val="0"/>
              <w:jc w:val="center"/>
            </w:pPr>
            <w:r>
              <w:t>3</w:t>
            </w:r>
            <w:r w:rsidR="0000642F">
              <w:t>8</w:t>
            </w:r>
          </w:p>
        </w:tc>
      </w:tr>
      <w:tr w:rsidR="00610173" w:rsidRPr="00B0781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B07815" w:rsidRDefault="00610173">
            <w:pPr>
              <w:jc w:val="center"/>
              <w:rPr>
                <w:b/>
                <w:lang w:val="en-US"/>
              </w:rPr>
            </w:pPr>
            <w:r w:rsidRPr="00B07815">
              <w:rPr>
                <w:sz w:val="20"/>
                <w:szCs w:val="20"/>
              </w:rPr>
              <w:t>Всего в старшей школе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4E5042" w:rsidRDefault="004E50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4E5042" w:rsidRDefault="004E504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173" w:rsidRPr="00610173" w:rsidRDefault="004E5042" w:rsidP="000064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642F">
              <w:rPr>
                <w:b/>
              </w:rPr>
              <w:t>11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173" w:rsidRPr="00610173" w:rsidRDefault="004E5042" w:rsidP="000064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642F">
              <w:rPr>
                <w:b/>
              </w:rPr>
              <w:t>11</w:t>
            </w:r>
          </w:p>
        </w:tc>
      </w:tr>
      <w:tr w:rsidR="006D41F4" w:rsidRPr="00B07815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Pr="00B07815" w:rsidRDefault="006D41F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07815">
              <w:rPr>
                <w:sz w:val="20"/>
                <w:szCs w:val="20"/>
              </w:rPr>
              <w:t>ИТОГО по ОУ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Pr="004E5042" w:rsidRDefault="004E5042" w:rsidP="00B07815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E5042">
              <w:rPr>
                <w:b/>
                <w:bCs/>
                <w:iCs/>
                <w:sz w:val="28"/>
                <w:szCs w:val="28"/>
              </w:rPr>
              <w:t>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Pr="004E5042" w:rsidRDefault="004E5042" w:rsidP="00B07815">
            <w:pPr>
              <w:tabs>
                <w:tab w:val="left" w:pos="540"/>
                <w:tab w:val="center" w:pos="702"/>
              </w:tabs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E5042">
              <w:rPr>
                <w:b/>
                <w:bCs/>
                <w:iCs/>
                <w:sz w:val="28"/>
                <w:szCs w:val="28"/>
              </w:rPr>
              <w:t>56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Pr="004E5042" w:rsidRDefault="004E5042" w:rsidP="00102850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E5042">
              <w:rPr>
                <w:b/>
                <w:bCs/>
                <w:iCs/>
                <w:sz w:val="28"/>
                <w:szCs w:val="28"/>
              </w:rPr>
              <w:t>1</w:t>
            </w:r>
            <w:r w:rsidR="00102850">
              <w:rPr>
                <w:b/>
                <w:bCs/>
                <w:iCs/>
                <w:sz w:val="28"/>
                <w:szCs w:val="28"/>
              </w:rPr>
              <w:t>706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Pr="004E5042" w:rsidRDefault="004E5042" w:rsidP="001028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E5042">
              <w:rPr>
                <w:b/>
                <w:sz w:val="28"/>
                <w:szCs w:val="28"/>
              </w:rPr>
              <w:t>13</w:t>
            </w:r>
            <w:r w:rsidR="00102850">
              <w:rPr>
                <w:b/>
                <w:sz w:val="28"/>
                <w:szCs w:val="28"/>
              </w:rPr>
              <w:t>91</w:t>
            </w:r>
          </w:p>
        </w:tc>
      </w:tr>
    </w:tbl>
    <w:p w:rsidR="006D41F4" w:rsidRDefault="006D41F4">
      <w:pPr>
        <w:jc w:val="both"/>
        <w:rPr>
          <w:sz w:val="16"/>
          <w:szCs w:val="16"/>
        </w:rPr>
      </w:pPr>
    </w:p>
    <w:p w:rsidR="00AA5DDB" w:rsidRDefault="00AA5DDB">
      <w:pPr>
        <w:jc w:val="both"/>
      </w:pPr>
      <w:r w:rsidRPr="00AA5DDB">
        <w:t>Контингент воспитанников дошкольного отделения: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880"/>
        <w:gridCol w:w="2160"/>
        <w:gridCol w:w="2340"/>
      </w:tblGrid>
      <w:tr w:rsidR="00AA5DDB" w:rsidRPr="005F7AF2" w:rsidTr="006F2ABE">
        <w:tc>
          <w:tcPr>
            <w:tcW w:w="2340" w:type="dxa"/>
            <w:shd w:val="clear" w:color="auto" w:fill="E6E6E6"/>
          </w:tcPr>
          <w:p w:rsidR="00AA5DDB" w:rsidRPr="005F7AF2" w:rsidRDefault="00AA5DDB" w:rsidP="006F2ABE">
            <w:pPr>
              <w:jc w:val="center"/>
              <w:rPr>
                <w:b/>
                <w:bCs/>
                <w:iCs/>
              </w:rPr>
            </w:pPr>
          </w:p>
          <w:p w:rsidR="00AA5DDB" w:rsidRPr="005F7AF2" w:rsidRDefault="00AA5DDB" w:rsidP="006F2ABE">
            <w:pPr>
              <w:jc w:val="center"/>
              <w:rPr>
                <w:b/>
                <w:bCs/>
                <w:iCs/>
              </w:rPr>
            </w:pPr>
            <w:r w:rsidRPr="005F7AF2">
              <w:rPr>
                <w:b/>
                <w:bCs/>
                <w:iCs/>
              </w:rPr>
              <w:t>Возрастная категория</w:t>
            </w:r>
          </w:p>
          <w:p w:rsidR="00AA5DDB" w:rsidRPr="005F7AF2" w:rsidRDefault="00AA5DDB" w:rsidP="006F2AB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880" w:type="dxa"/>
            <w:shd w:val="clear" w:color="auto" w:fill="E6E6E6"/>
          </w:tcPr>
          <w:p w:rsidR="00AA5DDB" w:rsidRPr="005F7AF2" w:rsidRDefault="00AA5DDB" w:rsidP="006F2ABE">
            <w:pPr>
              <w:rPr>
                <w:b/>
                <w:bCs/>
                <w:iCs/>
              </w:rPr>
            </w:pPr>
          </w:p>
          <w:p w:rsidR="00AA5DDB" w:rsidRPr="005F7AF2" w:rsidRDefault="00AA5DDB" w:rsidP="006F2ABE">
            <w:pPr>
              <w:rPr>
                <w:b/>
                <w:bCs/>
                <w:iCs/>
              </w:rPr>
            </w:pPr>
            <w:r w:rsidRPr="005F7AF2">
              <w:rPr>
                <w:b/>
                <w:bCs/>
                <w:iCs/>
              </w:rPr>
              <w:t>Направленность групп</w:t>
            </w:r>
          </w:p>
        </w:tc>
        <w:tc>
          <w:tcPr>
            <w:tcW w:w="2160" w:type="dxa"/>
            <w:shd w:val="clear" w:color="auto" w:fill="E6E6E6"/>
          </w:tcPr>
          <w:p w:rsidR="00AA5DDB" w:rsidRPr="005F7AF2" w:rsidRDefault="00AA5DDB" w:rsidP="006F2ABE">
            <w:pPr>
              <w:jc w:val="center"/>
              <w:rPr>
                <w:b/>
                <w:bCs/>
                <w:iCs/>
              </w:rPr>
            </w:pPr>
          </w:p>
          <w:p w:rsidR="00AA5DDB" w:rsidRPr="005F7AF2" w:rsidRDefault="00AA5DDB" w:rsidP="006F2ABE">
            <w:pPr>
              <w:jc w:val="center"/>
              <w:rPr>
                <w:b/>
                <w:bCs/>
                <w:iCs/>
              </w:rPr>
            </w:pPr>
            <w:r w:rsidRPr="005F7AF2">
              <w:rPr>
                <w:b/>
                <w:bCs/>
                <w:iCs/>
              </w:rPr>
              <w:t>Количество групп</w:t>
            </w:r>
          </w:p>
        </w:tc>
        <w:tc>
          <w:tcPr>
            <w:tcW w:w="2340" w:type="dxa"/>
            <w:shd w:val="clear" w:color="auto" w:fill="E6E6E6"/>
          </w:tcPr>
          <w:p w:rsidR="00AA5DDB" w:rsidRPr="005F7AF2" w:rsidRDefault="00AA5DDB" w:rsidP="006F2ABE">
            <w:pPr>
              <w:rPr>
                <w:b/>
                <w:bCs/>
                <w:iCs/>
              </w:rPr>
            </w:pPr>
          </w:p>
          <w:p w:rsidR="00AA5DDB" w:rsidRPr="005F7AF2" w:rsidRDefault="00AA5DDB" w:rsidP="006F2ABE">
            <w:pPr>
              <w:rPr>
                <w:b/>
                <w:bCs/>
                <w:iCs/>
              </w:rPr>
            </w:pPr>
            <w:r w:rsidRPr="005F7AF2">
              <w:rPr>
                <w:b/>
                <w:bCs/>
                <w:iCs/>
              </w:rPr>
              <w:t>Количество детей</w:t>
            </w:r>
          </w:p>
        </w:tc>
      </w:tr>
      <w:tr w:rsidR="00AA5DDB" w:rsidRPr="005F7AF2" w:rsidTr="006F2ABE">
        <w:tc>
          <w:tcPr>
            <w:tcW w:w="2340" w:type="dxa"/>
          </w:tcPr>
          <w:p w:rsidR="00AA5DDB" w:rsidRDefault="00AA5DDB" w:rsidP="00AA5DDB">
            <w:pPr>
              <w:jc w:val="center"/>
              <w:rPr>
                <w:bCs/>
                <w:iCs/>
              </w:rPr>
            </w:pPr>
            <w:r w:rsidRPr="005F7AF2">
              <w:rPr>
                <w:bCs/>
                <w:iCs/>
              </w:rPr>
              <w:t xml:space="preserve">От </w:t>
            </w:r>
            <w:r>
              <w:rPr>
                <w:bCs/>
                <w:iCs/>
              </w:rPr>
              <w:t>4</w:t>
            </w:r>
            <w:r w:rsidRPr="005F7AF2">
              <w:rPr>
                <w:bCs/>
                <w:iCs/>
              </w:rPr>
              <w:t xml:space="preserve"> до </w:t>
            </w:r>
            <w:r>
              <w:rPr>
                <w:bCs/>
                <w:iCs/>
              </w:rPr>
              <w:t>5</w:t>
            </w:r>
            <w:r w:rsidRPr="005F7AF2">
              <w:rPr>
                <w:bCs/>
                <w:iCs/>
              </w:rPr>
              <w:t xml:space="preserve"> лет</w:t>
            </w:r>
          </w:p>
        </w:tc>
        <w:tc>
          <w:tcPr>
            <w:tcW w:w="2880" w:type="dxa"/>
          </w:tcPr>
          <w:p w:rsidR="00AA5DDB" w:rsidRDefault="00AA5DDB" w:rsidP="00AA5DD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общеразвивающая</w:t>
            </w:r>
          </w:p>
        </w:tc>
        <w:tc>
          <w:tcPr>
            <w:tcW w:w="2160" w:type="dxa"/>
          </w:tcPr>
          <w:p w:rsidR="00AA5DDB" w:rsidRDefault="00BA4B56" w:rsidP="00AA5DD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2340" w:type="dxa"/>
          </w:tcPr>
          <w:p w:rsidR="00AA5DDB" w:rsidRDefault="00BA4B56" w:rsidP="00BA4B5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89</w:t>
            </w:r>
          </w:p>
        </w:tc>
      </w:tr>
      <w:tr w:rsidR="00AA5DDB" w:rsidRPr="005F7AF2" w:rsidTr="006F2ABE">
        <w:tc>
          <w:tcPr>
            <w:tcW w:w="2340" w:type="dxa"/>
          </w:tcPr>
          <w:p w:rsidR="00AA5DDB" w:rsidRDefault="00AA5DDB" w:rsidP="00AA5DD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 4 до 5 лет</w:t>
            </w:r>
          </w:p>
        </w:tc>
        <w:tc>
          <w:tcPr>
            <w:tcW w:w="2880" w:type="dxa"/>
          </w:tcPr>
          <w:p w:rsidR="00AA5DDB" w:rsidRDefault="00AA5DDB" w:rsidP="00AA5DD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Компенсирующая, логопедическая</w:t>
            </w:r>
          </w:p>
        </w:tc>
        <w:tc>
          <w:tcPr>
            <w:tcW w:w="2160" w:type="dxa"/>
          </w:tcPr>
          <w:p w:rsidR="00AA5DDB" w:rsidRDefault="00AA5DDB" w:rsidP="00AA5DD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340" w:type="dxa"/>
          </w:tcPr>
          <w:p w:rsidR="00AA5DDB" w:rsidRDefault="00AA5DDB" w:rsidP="00AA5DD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</w:tr>
      <w:tr w:rsidR="00AA5DDB" w:rsidRPr="005F7AF2" w:rsidTr="006F2ABE">
        <w:tc>
          <w:tcPr>
            <w:tcW w:w="2340" w:type="dxa"/>
          </w:tcPr>
          <w:p w:rsidR="00AA5DDB" w:rsidRDefault="00AA5DDB" w:rsidP="00AA5DD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 5 до 6 лет</w:t>
            </w:r>
          </w:p>
        </w:tc>
        <w:tc>
          <w:tcPr>
            <w:tcW w:w="2880" w:type="dxa"/>
          </w:tcPr>
          <w:p w:rsidR="00AA5DDB" w:rsidRDefault="00AA5DDB" w:rsidP="00AA5DD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общеразвивающая</w:t>
            </w:r>
          </w:p>
        </w:tc>
        <w:tc>
          <w:tcPr>
            <w:tcW w:w="2160" w:type="dxa"/>
          </w:tcPr>
          <w:p w:rsidR="00AA5DDB" w:rsidRDefault="00AA5DDB" w:rsidP="00AA5DD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340" w:type="dxa"/>
          </w:tcPr>
          <w:p w:rsidR="00AA5DDB" w:rsidRDefault="00AA5DDB" w:rsidP="00BA4B5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BA4B56">
              <w:rPr>
                <w:bCs/>
                <w:iCs/>
              </w:rPr>
              <w:t>9</w:t>
            </w:r>
          </w:p>
        </w:tc>
      </w:tr>
      <w:tr w:rsidR="00AA5DDB" w:rsidRPr="005F7AF2" w:rsidTr="006F2ABE">
        <w:tc>
          <w:tcPr>
            <w:tcW w:w="2340" w:type="dxa"/>
          </w:tcPr>
          <w:p w:rsidR="00AA5DDB" w:rsidRPr="005F7AF2" w:rsidRDefault="00AA5DDB" w:rsidP="00AA5DDB">
            <w:pPr>
              <w:jc w:val="center"/>
              <w:rPr>
                <w:bCs/>
                <w:iCs/>
              </w:rPr>
            </w:pPr>
            <w:r w:rsidRPr="005F7AF2">
              <w:rPr>
                <w:bCs/>
                <w:iCs/>
              </w:rPr>
              <w:t xml:space="preserve">От </w:t>
            </w:r>
            <w:r>
              <w:rPr>
                <w:bCs/>
                <w:iCs/>
              </w:rPr>
              <w:t>6</w:t>
            </w:r>
            <w:r w:rsidRPr="005F7AF2">
              <w:rPr>
                <w:bCs/>
                <w:iCs/>
              </w:rPr>
              <w:t xml:space="preserve"> до 7 лет</w:t>
            </w:r>
          </w:p>
        </w:tc>
        <w:tc>
          <w:tcPr>
            <w:tcW w:w="2880" w:type="dxa"/>
          </w:tcPr>
          <w:p w:rsidR="00AA5DDB" w:rsidRDefault="00AA5DDB" w:rsidP="00AA5DD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общеразвивающая</w:t>
            </w:r>
          </w:p>
        </w:tc>
        <w:tc>
          <w:tcPr>
            <w:tcW w:w="2160" w:type="dxa"/>
          </w:tcPr>
          <w:p w:rsidR="00AA5DDB" w:rsidRPr="005F7AF2" w:rsidRDefault="00BA4B56" w:rsidP="00AA5DD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2340" w:type="dxa"/>
          </w:tcPr>
          <w:p w:rsidR="00AA5DDB" w:rsidRDefault="00BA4B56" w:rsidP="00AA5DD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107</w:t>
            </w:r>
          </w:p>
        </w:tc>
      </w:tr>
      <w:tr w:rsidR="00BA4B56" w:rsidRPr="005F7AF2" w:rsidTr="006F2ABE">
        <w:tc>
          <w:tcPr>
            <w:tcW w:w="2340" w:type="dxa"/>
          </w:tcPr>
          <w:p w:rsidR="00BA4B56" w:rsidRPr="005F7AF2" w:rsidRDefault="00BA4B56" w:rsidP="00AA5DDB">
            <w:pPr>
              <w:jc w:val="center"/>
              <w:rPr>
                <w:bCs/>
                <w:iCs/>
              </w:rPr>
            </w:pPr>
            <w:r w:rsidRPr="005F7AF2">
              <w:rPr>
                <w:bCs/>
                <w:iCs/>
              </w:rPr>
              <w:t xml:space="preserve">От </w:t>
            </w:r>
            <w:r>
              <w:rPr>
                <w:bCs/>
                <w:iCs/>
              </w:rPr>
              <w:t>6</w:t>
            </w:r>
            <w:r w:rsidRPr="005F7AF2">
              <w:rPr>
                <w:bCs/>
                <w:iCs/>
              </w:rPr>
              <w:t xml:space="preserve"> до 7 лет</w:t>
            </w:r>
          </w:p>
        </w:tc>
        <w:tc>
          <w:tcPr>
            <w:tcW w:w="2880" w:type="dxa"/>
          </w:tcPr>
          <w:p w:rsidR="00BA4B56" w:rsidRDefault="00BA4B56" w:rsidP="00A638D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Компенсирующая, логопедическая</w:t>
            </w:r>
          </w:p>
        </w:tc>
        <w:tc>
          <w:tcPr>
            <w:tcW w:w="2160" w:type="dxa"/>
          </w:tcPr>
          <w:p w:rsidR="00BA4B56" w:rsidRDefault="00BA4B56" w:rsidP="00A638D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340" w:type="dxa"/>
          </w:tcPr>
          <w:p w:rsidR="00BA4B56" w:rsidRDefault="00BA4B56" w:rsidP="00BA4B5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</w:tr>
      <w:tr w:rsidR="00BA4B56" w:rsidRPr="005F7AF2" w:rsidTr="006F2ABE">
        <w:tc>
          <w:tcPr>
            <w:tcW w:w="9720" w:type="dxa"/>
            <w:gridSpan w:val="4"/>
          </w:tcPr>
          <w:p w:rsidR="00BA4B56" w:rsidRPr="005F7AF2" w:rsidRDefault="00BA4B56" w:rsidP="00BA4B56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</w:t>
            </w:r>
            <w:r w:rsidRPr="005F7AF2">
              <w:rPr>
                <w:b/>
                <w:bCs/>
                <w:iCs/>
              </w:rPr>
              <w:t>Всего</w:t>
            </w:r>
            <w:r>
              <w:rPr>
                <w:b/>
                <w:bCs/>
                <w:iCs/>
              </w:rPr>
              <w:t>:</w:t>
            </w:r>
            <w:r w:rsidRPr="005F7AF2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                                                                         </w:t>
            </w:r>
            <w:r>
              <w:rPr>
                <w:b/>
                <w:bCs/>
                <w:iCs/>
                <w:lang w:val="en-US"/>
              </w:rPr>
              <w:t xml:space="preserve">   </w:t>
            </w:r>
            <w:r>
              <w:rPr>
                <w:b/>
                <w:bCs/>
                <w:iCs/>
              </w:rPr>
              <w:t>9</w:t>
            </w:r>
            <w:r w:rsidRPr="005F7AF2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                            </w:t>
            </w:r>
            <w:r>
              <w:rPr>
                <w:b/>
                <w:bCs/>
                <w:iCs/>
                <w:lang w:val="en-US"/>
              </w:rPr>
              <w:t xml:space="preserve">  </w:t>
            </w:r>
            <w:r>
              <w:rPr>
                <w:b/>
                <w:bCs/>
                <w:iCs/>
              </w:rPr>
              <w:t xml:space="preserve"> 268</w:t>
            </w:r>
          </w:p>
        </w:tc>
      </w:tr>
    </w:tbl>
    <w:p w:rsidR="00AA5DDB" w:rsidRPr="00AA5DDB" w:rsidRDefault="00AA5DDB">
      <w:pPr>
        <w:jc w:val="both"/>
      </w:pPr>
    </w:p>
    <w:p w:rsidR="006D41F4" w:rsidRDefault="006D41F4">
      <w:pPr>
        <w:numPr>
          <w:ilvl w:val="1"/>
          <w:numId w:val="8"/>
        </w:numPr>
        <w:tabs>
          <w:tab w:val="clear" w:pos="600"/>
          <w:tab w:val="left" w:pos="0"/>
          <w:tab w:val="left" w:pos="588"/>
        </w:tabs>
        <w:ind w:left="14" w:hanging="14"/>
        <w:jc w:val="both"/>
        <w:rPr>
          <w:b/>
        </w:rPr>
      </w:pPr>
      <w:r>
        <w:t>Анализ образовательных программ</w:t>
      </w:r>
      <w:r w:rsidR="00B963F0">
        <w:t xml:space="preserve"> гимназии.</w:t>
      </w:r>
      <w:r>
        <w:t xml:space="preserve"> 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444"/>
        <w:gridCol w:w="1341"/>
        <w:gridCol w:w="1919"/>
        <w:gridCol w:w="142"/>
        <w:gridCol w:w="2874"/>
      </w:tblGrid>
      <w:tr w:rsidR="006D41F4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tabs>
                <w:tab w:val="left" w:pos="299"/>
              </w:tabs>
              <w:spacing w:after="0"/>
              <w:ind w:left="18"/>
              <w:jc w:val="center"/>
              <w:rPr>
                <w:b/>
              </w:rPr>
            </w:pPr>
            <w:r>
              <w:rPr>
                <w:b/>
              </w:rPr>
              <w:t>Показатели для анализа</w:t>
            </w: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tabs>
                <w:tab w:val="left" w:pos="299"/>
              </w:tabs>
              <w:spacing w:after="0"/>
              <w:ind w:left="18"/>
              <w:jc w:val="center"/>
            </w:pPr>
            <w:r>
              <w:rPr>
                <w:b/>
              </w:rPr>
              <w:t>Краткая характеристика показателей</w:t>
            </w:r>
          </w:p>
        </w:tc>
      </w:tr>
      <w:tr w:rsidR="006D41F4">
        <w:tc>
          <w:tcPr>
            <w:tcW w:w="9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numPr>
                <w:ilvl w:val="0"/>
                <w:numId w:val="5"/>
              </w:numPr>
              <w:tabs>
                <w:tab w:val="left" w:pos="299"/>
              </w:tabs>
              <w:spacing w:after="0"/>
              <w:ind w:left="18" w:hanging="18"/>
              <w:jc w:val="center"/>
            </w:pPr>
            <w:r>
              <w:t>НАЛИЧИЕ СТРУКТУРНЫХ ЭЛЕМЕНТОВ:</w:t>
            </w:r>
          </w:p>
        </w:tc>
      </w:tr>
      <w:tr w:rsidR="006D41F4">
        <w:tc>
          <w:tcPr>
            <w:tcW w:w="9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0"/>
              <w:jc w:val="center"/>
            </w:pPr>
            <w:r>
              <w:t>ГОС 2004</w:t>
            </w:r>
          </w:p>
        </w:tc>
      </w:tr>
      <w:tr w:rsidR="006D41F4" w:rsidTr="009029DA">
        <w:tc>
          <w:tcPr>
            <w:tcW w:w="6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b/>
                <w:bCs/>
              </w:rPr>
            </w:pPr>
            <w:r>
              <w:t>пояснительная записка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0"/>
              <w:jc w:val="both"/>
            </w:pPr>
            <w:r>
              <w:rPr>
                <w:b/>
                <w:bCs/>
              </w:rPr>
              <w:t>да</w:t>
            </w:r>
          </w:p>
        </w:tc>
      </w:tr>
      <w:tr w:rsidR="006D41F4" w:rsidTr="009029DA">
        <w:tc>
          <w:tcPr>
            <w:tcW w:w="6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b/>
              </w:rPr>
            </w:pPr>
            <w:r>
              <w:t>учебный план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napToGrid w:val="0"/>
              <w:spacing w:after="0"/>
              <w:ind w:left="0"/>
              <w:jc w:val="both"/>
            </w:pPr>
            <w:r>
              <w:rPr>
                <w:b/>
              </w:rPr>
              <w:t>да</w:t>
            </w:r>
          </w:p>
        </w:tc>
      </w:tr>
      <w:tr w:rsidR="006D41F4" w:rsidTr="009029DA">
        <w:tc>
          <w:tcPr>
            <w:tcW w:w="6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b/>
              </w:rPr>
            </w:pPr>
            <w:r>
              <w:t xml:space="preserve">индивидуальные учебные планы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napToGrid w:val="0"/>
              <w:spacing w:after="0"/>
              <w:ind w:left="0"/>
              <w:jc w:val="both"/>
            </w:pPr>
            <w:r>
              <w:rPr>
                <w:b/>
              </w:rPr>
              <w:t>да</w:t>
            </w:r>
          </w:p>
        </w:tc>
      </w:tr>
      <w:tr w:rsidR="006D41F4" w:rsidTr="009029DA">
        <w:tc>
          <w:tcPr>
            <w:tcW w:w="6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b/>
              </w:rPr>
            </w:pPr>
            <w:r>
              <w:t xml:space="preserve">программа воспитательной работы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napToGrid w:val="0"/>
              <w:spacing w:after="0"/>
              <w:ind w:left="0"/>
              <w:jc w:val="both"/>
            </w:pPr>
            <w:r>
              <w:rPr>
                <w:b/>
              </w:rPr>
              <w:t>да</w:t>
            </w:r>
          </w:p>
        </w:tc>
      </w:tr>
      <w:tr w:rsidR="006D41F4" w:rsidTr="009029DA">
        <w:tc>
          <w:tcPr>
            <w:tcW w:w="6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b/>
              </w:rPr>
            </w:pPr>
            <w:r>
              <w:t>рабочие программы по учебным предметам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napToGrid w:val="0"/>
              <w:spacing w:after="0"/>
              <w:ind w:left="0"/>
              <w:jc w:val="both"/>
            </w:pPr>
            <w:r>
              <w:rPr>
                <w:b/>
              </w:rPr>
              <w:t>да</w:t>
            </w:r>
          </w:p>
        </w:tc>
      </w:tr>
      <w:tr w:rsidR="006D41F4" w:rsidTr="009029DA">
        <w:tc>
          <w:tcPr>
            <w:tcW w:w="6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b/>
              </w:rPr>
            </w:pPr>
            <w:r>
              <w:t>рабочие программы элективных, факультативных курсов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napToGrid w:val="0"/>
              <w:spacing w:after="0"/>
              <w:ind w:left="0"/>
              <w:jc w:val="both"/>
            </w:pPr>
            <w:r>
              <w:rPr>
                <w:b/>
              </w:rPr>
              <w:t>да</w:t>
            </w:r>
          </w:p>
        </w:tc>
      </w:tr>
      <w:tr w:rsidR="006D41F4" w:rsidTr="009029DA">
        <w:tc>
          <w:tcPr>
            <w:tcW w:w="6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b/>
              </w:rPr>
            </w:pPr>
            <w:r>
              <w:t>программы дополнительного образования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napToGrid w:val="0"/>
              <w:spacing w:after="0"/>
              <w:ind w:left="0"/>
              <w:jc w:val="both"/>
            </w:pPr>
            <w:r>
              <w:rPr>
                <w:b/>
              </w:rPr>
              <w:t>да</w:t>
            </w:r>
          </w:p>
        </w:tc>
      </w:tr>
      <w:tr w:rsidR="006D41F4" w:rsidTr="009029DA">
        <w:tc>
          <w:tcPr>
            <w:tcW w:w="6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b/>
              </w:rPr>
            </w:pPr>
            <w:r>
              <w:t>индивидуальные образовательные программы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napToGrid w:val="0"/>
              <w:spacing w:after="0"/>
              <w:ind w:left="0"/>
              <w:jc w:val="both"/>
            </w:pPr>
            <w:r>
              <w:rPr>
                <w:b/>
              </w:rPr>
              <w:t>да</w:t>
            </w:r>
          </w:p>
        </w:tc>
      </w:tr>
      <w:tr w:rsidR="006D41F4" w:rsidTr="009029DA">
        <w:tc>
          <w:tcPr>
            <w:tcW w:w="6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b/>
              </w:rPr>
            </w:pPr>
            <w: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napToGrid w:val="0"/>
              <w:spacing w:after="0"/>
              <w:ind w:left="0"/>
              <w:jc w:val="both"/>
            </w:pPr>
            <w:r>
              <w:rPr>
                <w:b/>
              </w:rPr>
              <w:t>да</w:t>
            </w:r>
          </w:p>
        </w:tc>
      </w:tr>
      <w:tr w:rsidR="006D41F4" w:rsidTr="009029DA">
        <w:tc>
          <w:tcPr>
            <w:tcW w:w="6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b/>
              </w:rPr>
            </w:pPr>
            <w:r>
              <w:t>описание обеспеченности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napToGrid w:val="0"/>
              <w:spacing w:after="0"/>
              <w:ind w:left="0"/>
              <w:jc w:val="both"/>
            </w:pPr>
            <w:r>
              <w:rPr>
                <w:b/>
              </w:rPr>
              <w:t>да</w:t>
            </w:r>
          </w:p>
        </w:tc>
      </w:tr>
      <w:tr w:rsidR="006D41F4">
        <w:tc>
          <w:tcPr>
            <w:tcW w:w="9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jc w:val="center"/>
            </w:pPr>
            <w:r>
              <w:t>ФГОС</w:t>
            </w:r>
          </w:p>
        </w:tc>
      </w:tr>
      <w:tr w:rsidR="006D41F4" w:rsidTr="009029DA">
        <w:tc>
          <w:tcPr>
            <w:tcW w:w="6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b/>
              </w:rPr>
            </w:pPr>
            <w:r>
              <w:t>целевой раздел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napToGrid w:val="0"/>
              <w:spacing w:after="0"/>
              <w:ind w:left="0"/>
              <w:jc w:val="both"/>
            </w:pPr>
            <w:r>
              <w:rPr>
                <w:b/>
              </w:rPr>
              <w:t>да</w:t>
            </w:r>
          </w:p>
        </w:tc>
      </w:tr>
      <w:tr w:rsidR="006D41F4" w:rsidTr="009029DA">
        <w:tc>
          <w:tcPr>
            <w:tcW w:w="6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b/>
              </w:rPr>
            </w:pPr>
            <w:r>
              <w:t>содержательный раздел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napToGrid w:val="0"/>
              <w:spacing w:after="0"/>
              <w:ind w:left="0"/>
              <w:jc w:val="both"/>
            </w:pPr>
            <w:r>
              <w:rPr>
                <w:b/>
              </w:rPr>
              <w:t>да</w:t>
            </w:r>
          </w:p>
        </w:tc>
      </w:tr>
      <w:tr w:rsidR="006D41F4" w:rsidTr="009029DA">
        <w:tc>
          <w:tcPr>
            <w:tcW w:w="6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b/>
              </w:rPr>
            </w:pPr>
            <w:r>
              <w:t>организационный раздел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napToGrid w:val="0"/>
              <w:spacing w:after="0"/>
              <w:ind w:left="0"/>
              <w:jc w:val="both"/>
            </w:pPr>
            <w:r>
              <w:rPr>
                <w:b/>
              </w:rPr>
              <w:t>да</w:t>
            </w:r>
          </w:p>
        </w:tc>
      </w:tr>
      <w:tr w:rsidR="006D41F4">
        <w:tc>
          <w:tcPr>
            <w:tcW w:w="9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 w:rsidP="00102850">
            <w:pPr>
              <w:pStyle w:val="ac"/>
              <w:numPr>
                <w:ilvl w:val="0"/>
                <w:numId w:val="5"/>
              </w:numPr>
              <w:tabs>
                <w:tab w:val="left" w:pos="299"/>
              </w:tabs>
              <w:spacing w:after="0"/>
              <w:ind w:left="18" w:hanging="18"/>
              <w:jc w:val="center"/>
            </w:pPr>
            <w:r>
              <w:t xml:space="preserve">СООТВЕТСТВИЕ СОДЕРЖАНИЯ ОП ФЕДЕРАЛЬНОМУ КОМПОНЕНТУ ГОС-2004 </w:t>
            </w:r>
            <w:r w:rsidR="00CA3D2F">
              <w:t xml:space="preserve">(11 классы), </w:t>
            </w:r>
            <w:r>
              <w:t>ФГОС НОО</w:t>
            </w:r>
            <w:r w:rsidR="00CA3D2F">
              <w:t xml:space="preserve"> в 1-4 классах, ФГОС ООО – в 5-</w:t>
            </w:r>
            <w:r w:rsidR="004E5042">
              <w:t>9</w:t>
            </w:r>
            <w:r w:rsidR="00CA3D2F">
              <w:t xml:space="preserve"> классах</w:t>
            </w:r>
            <w:r>
              <w:t>, ВИДУ, МИССИИ, ЦЕЛЯМ, ОСОБЕННОСТЯМ ОУ:</w:t>
            </w:r>
            <w:r>
              <w:rPr>
                <w:i/>
              </w:rPr>
              <w:t xml:space="preserve"> </w:t>
            </w:r>
          </w:p>
        </w:tc>
      </w:tr>
      <w:tr w:rsidR="006D41F4" w:rsidTr="009029DA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color w:val="000000"/>
                <w:szCs w:val="28"/>
              </w:rPr>
            </w:pPr>
            <w:r>
              <w:t>миссия, цели и задачи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6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D2F" w:rsidRPr="00261AB4" w:rsidRDefault="00CA3D2F" w:rsidP="00CA3D2F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261AB4">
              <w:rPr>
                <w:b/>
              </w:rPr>
              <w:t xml:space="preserve">Цели реализации </w:t>
            </w:r>
            <w:r>
              <w:rPr>
                <w:b/>
              </w:rPr>
              <w:t xml:space="preserve">Основной образовательной программы (далее – </w:t>
            </w:r>
            <w:r w:rsidRPr="00261AB4">
              <w:rPr>
                <w:b/>
              </w:rPr>
              <w:t>ООП</w:t>
            </w:r>
            <w:r>
              <w:rPr>
                <w:b/>
              </w:rPr>
              <w:t>)</w:t>
            </w:r>
            <w:r w:rsidRPr="00261AB4">
              <w:t xml:space="preserve">: </w:t>
            </w:r>
          </w:p>
          <w:p w:rsidR="00CA3D2F" w:rsidRPr="00261AB4" w:rsidRDefault="00CA3D2F" w:rsidP="00CA3D2F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261AB4">
              <w:t>обеспечение планируемых результатов по достижению выпускниками ступени основного общего образования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обучающихся, индивидуальными особенностями их развития и состояния здоровья;</w:t>
            </w:r>
          </w:p>
          <w:p w:rsidR="00CA3D2F" w:rsidRPr="00261AB4" w:rsidRDefault="00CA3D2F" w:rsidP="00CA3D2F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261AB4">
              <w:t>становление и развитие личности в её индивидуальности, самобытности, уникальности, неповторимости.</w:t>
            </w:r>
          </w:p>
          <w:p w:rsidR="00CA3D2F" w:rsidRPr="00261AB4" w:rsidRDefault="00CA3D2F" w:rsidP="00CA3D2F">
            <w:pPr>
              <w:ind w:firstLine="709"/>
              <w:contextualSpacing/>
              <w:jc w:val="both"/>
              <w:rPr>
                <w:rStyle w:val="Zag11"/>
                <w:rFonts w:eastAsia="@Arial Unicode MS"/>
                <w:b/>
              </w:rPr>
            </w:pPr>
            <w:r w:rsidRPr="00261AB4">
              <w:rPr>
                <w:rStyle w:val="Zag11"/>
                <w:rFonts w:eastAsia="@Arial Unicode MS"/>
                <w:b/>
              </w:rPr>
              <w:t>Задачи реализации:</w:t>
            </w:r>
          </w:p>
          <w:p w:rsidR="00CA3D2F" w:rsidRPr="00261AB4" w:rsidRDefault="00CA3D2F" w:rsidP="00CA3D2F">
            <w:pPr>
              <w:numPr>
                <w:ilvl w:val="0"/>
                <w:numId w:val="12"/>
              </w:numPr>
              <w:suppressAutoHyphens w:val="0"/>
              <w:ind w:left="0" w:firstLine="709"/>
              <w:contextualSpacing/>
              <w:jc w:val="both"/>
              <w:rPr>
                <w:rStyle w:val="Zag11"/>
                <w:rFonts w:eastAsia="@Arial Unicode MS"/>
              </w:rPr>
            </w:pPr>
            <w:r w:rsidRPr="00261AB4">
              <w:rPr>
                <w:rStyle w:val="Zag11"/>
                <w:rFonts w:eastAsia="@Arial Unicode MS"/>
              </w:rPr>
              <w:t>обеспечение соответствия ООП ООО требованиям ФГОС ООО;</w:t>
            </w:r>
          </w:p>
          <w:p w:rsidR="00CA3D2F" w:rsidRPr="00261AB4" w:rsidRDefault="00CA3D2F" w:rsidP="00CA3D2F">
            <w:pPr>
              <w:numPr>
                <w:ilvl w:val="0"/>
                <w:numId w:val="12"/>
              </w:numPr>
              <w:suppressAutoHyphens w:val="0"/>
              <w:ind w:left="0" w:firstLine="709"/>
              <w:contextualSpacing/>
              <w:jc w:val="both"/>
              <w:rPr>
                <w:rStyle w:val="Zag11"/>
                <w:rFonts w:eastAsia="@Arial Unicode MS"/>
              </w:rPr>
            </w:pPr>
            <w:r w:rsidRPr="00261AB4">
              <w:rPr>
                <w:rStyle w:val="Zag11"/>
                <w:rFonts w:eastAsia="@Arial Unicode MS"/>
              </w:rPr>
              <w:t>обеспечение преемственности начального общего, основного общего, среднего общего образования;</w:t>
            </w:r>
          </w:p>
          <w:p w:rsidR="00CA3D2F" w:rsidRPr="00261AB4" w:rsidRDefault="00CA3D2F" w:rsidP="00CA3D2F">
            <w:pPr>
              <w:numPr>
                <w:ilvl w:val="0"/>
                <w:numId w:val="12"/>
              </w:numPr>
              <w:suppressAutoHyphens w:val="0"/>
              <w:ind w:left="0" w:firstLine="709"/>
              <w:contextualSpacing/>
              <w:jc w:val="both"/>
              <w:rPr>
                <w:rStyle w:val="Zag11"/>
                <w:rFonts w:eastAsia="@Arial Unicode MS"/>
              </w:rPr>
            </w:pPr>
            <w:r w:rsidRPr="00261AB4">
              <w:rPr>
                <w:rStyle w:val="Zag11"/>
                <w:rFonts w:eastAsia="@Arial Unicode MS"/>
              </w:rPr>
              <w:t xml:space="preserve">обеспечение доступности получения качественного основного общего образования, достижение планируемых результатов освоения ООП ООО всеми обучающимися гимназии № </w:t>
            </w:r>
            <w:r>
              <w:rPr>
                <w:rStyle w:val="Zag11"/>
                <w:rFonts w:eastAsia="@Arial Unicode MS"/>
              </w:rPr>
              <w:t>16</w:t>
            </w:r>
            <w:r w:rsidR="00F2138C">
              <w:rPr>
                <w:rStyle w:val="Zag11"/>
                <w:rFonts w:eastAsia="@Arial Unicode MS"/>
              </w:rPr>
              <w:t xml:space="preserve"> «Интерес»,</w:t>
            </w:r>
            <w:r w:rsidRPr="00261AB4">
              <w:rPr>
                <w:rStyle w:val="Zag11"/>
                <w:rFonts w:eastAsia="@Arial Unicode MS"/>
              </w:rPr>
              <w:t xml:space="preserve"> в том числе детьми-инвалидами и детьми с ограниченными возможностями здоровья;</w:t>
            </w:r>
          </w:p>
          <w:p w:rsidR="00CA3D2F" w:rsidRPr="00261AB4" w:rsidRDefault="00CA3D2F" w:rsidP="00CA3D2F">
            <w:pPr>
              <w:numPr>
                <w:ilvl w:val="0"/>
                <w:numId w:val="12"/>
              </w:numPr>
              <w:suppressAutoHyphens w:val="0"/>
              <w:ind w:left="0" w:firstLine="709"/>
              <w:contextualSpacing/>
              <w:jc w:val="both"/>
              <w:rPr>
                <w:rFonts w:eastAsia="@Arial Unicode MS"/>
              </w:rPr>
            </w:pPr>
            <w:r w:rsidRPr="00261AB4">
              <w:t xml:space="preserve">установление требований к воспитанию и социализации обучающихся как части </w:t>
            </w:r>
            <w:r w:rsidRPr="00261AB4">
              <w:rPr>
                <w:rStyle w:val="Zag11"/>
                <w:rFonts w:eastAsia="@Arial Unicode MS"/>
              </w:rPr>
              <w:t xml:space="preserve">ООП ООО </w:t>
            </w:r>
            <w:r w:rsidRPr="00261AB4">
              <w:t>и соответствующему усилению воспитательного потенциала гимназии,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      </w:r>
          </w:p>
          <w:p w:rsidR="00CA3D2F" w:rsidRPr="00261AB4" w:rsidRDefault="00CA3D2F" w:rsidP="00CA3D2F">
            <w:pPr>
              <w:numPr>
                <w:ilvl w:val="0"/>
                <w:numId w:val="12"/>
              </w:numPr>
              <w:suppressAutoHyphens w:val="0"/>
              <w:ind w:left="0" w:firstLine="709"/>
              <w:contextualSpacing/>
              <w:jc w:val="both"/>
              <w:rPr>
                <w:rStyle w:val="Zag11"/>
                <w:rFonts w:eastAsia="@Arial Unicode MS"/>
              </w:rPr>
            </w:pPr>
            <w:r w:rsidRPr="00261AB4">
              <w:rPr>
                <w:rStyle w:val="Zag11"/>
                <w:rFonts w:eastAsia="@Arial Unicode MS"/>
              </w:rPr>
      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      </w:r>
          </w:p>
          <w:p w:rsidR="00CA3D2F" w:rsidRPr="00261AB4" w:rsidRDefault="00CA3D2F" w:rsidP="00CA3D2F">
            <w:pPr>
              <w:numPr>
                <w:ilvl w:val="0"/>
                <w:numId w:val="12"/>
              </w:numPr>
              <w:suppressAutoHyphens w:val="0"/>
              <w:ind w:left="0" w:firstLine="709"/>
              <w:contextualSpacing/>
              <w:jc w:val="both"/>
              <w:rPr>
                <w:rStyle w:val="Zag11"/>
                <w:rFonts w:eastAsia="@Arial Unicode MS"/>
              </w:rPr>
            </w:pPr>
            <w:r w:rsidRPr="00261AB4">
              <w:rPr>
                <w:rStyle w:val="Zag11"/>
                <w:rFonts w:eastAsia="@Arial Unicode MS"/>
              </w:rPr>
              <w:t xml:space="preserve">взаимодействие </w:t>
            </w:r>
            <w:r w:rsidRPr="00261AB4">
              <w:t xml:space="preserve">педагогического коллектива гимназии </w:t>
            </w:r>
            <w:r w:rsidRPr="00261AB4">
              <w:rPr>
                <w:rStyle w:val="Zag11"/>
                <w:rFonts w:eastAsia="@Arial Unicode MS"/>
              </w:rPr>
              <w:t>при реализации ООП ООО с социальными партнёрами;</w:t>
            </w:r>
          </w:p>
          <w:p w:rsidR="00CA3D2F" w:rsidRPr="00261AB4" w:rsidRDefault="00CA3D2F" w:rsidP="00CA3D2F">
            <w:pPr>
              <w:numPr>
                <w:ilvl w:val="0"/>
                <w:numId w:val="12"/>
              </w:numPr>
              <w:suppressAutoHyphens w:val="0"/>
              <w:ind w:left="0" w:firstLine="709"/>
              <w:contextualSpacing/>
              <w:jc w:val="both"/>
              <w:rPr>
                <w:rStyle w:val="Zag11"/>
                <w:rFonts w:eastAsia="@Arial Unicode MS"/>
              </w:rPr>
            </w:pPr>
            <w:r w:rsidRPr="00261AB4">
              <w:rPr>
                <w:rStyle w:val="Zag11"/>
                <w:rFonts w:eastAsia="@Arial Unicode MS"/>
              </w:rPr>
      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      </w:r>
          </w:p>
          <w:p w:rsidR="00CA3D2F" w:rsidRPr="00261AB4" w:rsidRDefault="00CA3D2F" w:rsidP="00CA3D2F">
            <w:pPr>
              <w:numPr>
                <w:ilvl w:val="0"/>
                <w:numId w:val="12"/>
              </w:numPr>
              <w:suppressAutoHyphens w:val="0"/>
              <w:ind w:left="0" w:firstLine="709"/>
              <w:contextualSpacing/>
              <w:jc w:val="both"/>
              <w:rPr>
                <w:rStyle w:val="Zag11"/>
                <w:rFonts w:eastAsia="@Arial Unicode MS"/>
              </w:rPr>
            </w:pPr>
            <w:r w:rsidRPr="00261AB4">
              <w:rPr>
                <w:rStyle w:val="Zag11"/>
                <w:rFonts w:eastAsia="@Arial Unicode MS"/>
              </w:rPr>
      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CA3D2F" w:rsidRPr="00261AB4" w:rsidRDefault="00CA3D2F" w:rsidP="00CA3D2F">
            <w:pPr>
              <w:numPr>
                <w:ilvl w:val="0"/>
                <w:numId w:val="12"/>
              </w:numPr>
              <w:suppressAutoHyphens w:val="0"/>
              <w:ind w:left="0" w:firstLine="709"/>
              <w:contextualSpacing/>
              <w:jc w:val="both"/>
              <w:rPr>
                <w:rStyle w:val="Zag11"/>
                <w:rFonts w:eastAsia="@Arial Unicode MS"/>
              </w:rPr>
            </w:pPr>
            <w:r w:rsidRPr="00261AB4">
              <w:rPr>
                <w:rStyle w:val="Zag11"/>
                <w:rFonts w:eastAsia="@Arial Unicode MS"/>
              </w:rPr>
              <w:t>участие обучающихся, их родителей (законных представителей), педагогических работников и общественности в проектировании и развитии социальной среды, своего особого почерка гимназического уклада;</w:t>
            </w:r>
          </w:p>
          <w:p w:rsidR="00CA3D2F" w:rsidRPr="00261AB4" w:rsidRDefault="00CA3D2F" w:rsidP="00CA3D2F">
            <w:pPr>
              <w:numPr>
                <w:ilvl w:val="0"/>
                <w:numId w:val="12"/>
              </w:numPr>
              <w:suppressAutoHyphens w:val="0"/>
              <w:ind w:left="0" w:firstLine="709"/>
              <w:contextualSpacing/>
              <w:jc w:val="both"/>
              <w:rPr>
                <w:rStyle w:val="Zag11"/>
                <w:rFonts w:eastAsia="@Arial Unicode MS"/>
              </w:rPr>
            </w:pPr>
            <w:r w:rsidRPr="00261AB4">
              <w:rPr>
                <w:rStyle w:val="Zag11"/>
                <w:rFonts w:eastAsia="@Arial Unicode MS"/>
              </w:rPr>
              <w:t xml:space="preserve">включение </w:t>
            </w:r>
            <w:proofErr w:type="gramStart"/>
            <w:r w:rsidRPr="00261AB4">
              <w:rPr>
                <w:rStyle w:val="Zag11"/>
                <w:rFonts w:eastAsia="@Arial Unicode MS"/>
              </w:rPr>
              <w:t>обучающихся</w:t>
            </w:r>
            <w:proofErr w:type="gramEnd"/>
            <w:r w:rsidRPr="00261AB4">
              <w:rPr>
                <w:rStyle w:val="Zag11"/>
                <w:rFonts w:eastAsia="@Arial Unicode MS"/>
              </w:rPr>
              <w:t xml:space="preserve"> в процессы познания и преобразования социальной среды города для приобретения опыта реального управления и действия;</w:t>
            </w:r>
          </w:p>
          <w:p w:rsidR="00CA3D2F" w:rsidRPr="00261AB4" w:rsidRDefault="00CA3D2F" w:rsidP="00CA3D2F">
            <w:pPr>
              <w:numPr>
                <w:ilvl w:val="0"/>
                <w:numId w:val="12"/>
              </w:numPr>
              <w:suppressAutoHyphens w:val="0"/>
              <w:ind w:left="0" w:firstLine="709"/>
              <w:contextualSpacing/>
              <w:jc w:val="both"/>
              <w:rPr>
                <w:rStyle w:val="Zag11"/>
                <w:rFonts w:eastAsia="@Arial Unicode MS"/>
              </w:rPr>
            </w:pPr>
            <w:r w:rsidRPr="00261AB4">
              <w:rPr>
                <w:rStyle w:val="Zag11"/>
                <w:rFonts w:eastAsia="@Arial Unicode MS"/>
              </w:rPr>
      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предприятиями города, учреждениями профессионального образования, службой занятости населения города;</w:t>
            </w:r>
          </w:p>
          <w:p w:rsidR="00CA3D2F" w:rsidRDefault="00CA3D2F" w:rsidP="00CA3D2F">
            <w:pPr>
              <w:jc w:val="both"/>
              <w:rPr>
                <w:rStyle w:val="Zag11"/>
                <w:rFonts w:eastAsia="@Arial Unicode MS"/>
              </w:rPr>
            </w:pPr>
            <w:r w:rsidRPr="00261AB4">
              <w:rPr>
                <w:rStyle w:val="Zag11"/>
                <w:rFonts w:eastAsia="@Arial Unicode MS"/>
              </w:rPr>
              <w:t>сохранение и укрепление физического, психологического и социального здоровья обучающихся, обеспечение их безопасности.</w:t>
            </w:r>
          </w:p>
          <w:p w:rsidR="006D41F4" w:rsidRDefault="00CA3D2F" w:rsidP="00CA3D2F">
            <w:pPr>
              <w:jc w:val="both"/>
              <w:rPr>
                <w:szCs w:val="28"/>
              </w:rPr>
            </w:pPr>
            <w:r>
              <w:rPr>
                <w:rStyle w:val="Zag11"/>
                <w:rFonts w:eastAsia="@Arial Unicode MS"/>
              </w:rPr>
              <w:t xml:space="preserve">   </w:t>
            </w:r>
            <w:r w:rsidR="006D41F4">
              <w:rPr>
                <w:b/>
                <w:bCs/>
                <w:szCs w:val="28"/>
              </w:rPr>
              <w:t>Целями деятельности гимназии на этапе начального общего  образования являются:</w:t>
            </w:r>
          </w:p>
          <w:p w:rsidR="006D41F4" w:rsidRDefault="006D41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* создание условий для сохранения и укрепления физического и психического здоровья детей, обеспечение их эмоционального благополучия;</w:t>
            </w:r>
          </w:p>
          <w:p w:rsidR="006D41F4" w:rsidRDefault="006D41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 для сохранения и поддержки индивидуальности каждого ребенка; </w:t>
            </w:r>
          </w:p>
          <w:p w:rsidR="006D41F4" w:rsidRDefault="006D41F4">
            <w:pPr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* для развития ребенка как субъекта отношений с людьми, с миром и с собой  через побуждение и поддержку детских инициатив в различных видах деятельности, обучение навыкам общения и сотрудничества, поддержание оптимистической самооценки и уверенности в себе, расширение опыта самостоятельного выбора, формирование желания и умения учиться.</w:t>
            </w:r>
          </w:p>
          <w:p w:rsidR="006D41F4" w:rsidRDefault="006D41F4">
            <w:pPr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Целью деятельности гимназии на этапе основного общего  образования является:</w:t>
            </w:r>
          </w:p>
          <w:p w:rsidR="006D41F4" w:rsidRDefault="006D41F4">
            <w:pPr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* создание условий для формирования у подростка способности к осуществлению ответственного выбора собственной  индивидуальной образовательной траектории.</w:t>
            </w:r>
          </w:p>
          <w:p w:rsidR="006D41F4" w:rsidRDefault="006D41F4">
            <w:pPr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Целями деятельности гимназии на этапе среднего общего  образования являются:</w:t>
            </w:r>
          </w:p>
          <w:p w:rsidR="006D41F4" w:rsidRPr="00A02D1A" w:rsidRDefault="006D41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 </w:t>
            </w:r>
            <w:r w:rsidRPr="00A02D1A">
              <w:rPr>
                <w:szCs w:val="28"/>
              </w:rPr>
              <w:t>* выстраивание образовательного пространства, адекватного старшему школьному возрасту через   создание условий для социального и образовательного самоопределения старшеклассника;</w:t>
            </w:r>
          </w:p>
          <w:p w:rsidR="006D41F4" w:rsidRDefault="006D41F4">
            <w:pPr>
              <w:pStyle w:val="ac"/>
              <w:numPr>
                <w:ilvl w:val="1"/>
                <w:numId w:val="9"/>
              </w:numPr>
              <w:spacing w:after="0"/>
              <w:ind w:left="0" w:firstLine="0"/>
              <w:jc w:val="both"/>
              <w:rPr>
                <w:i/>
                <w:color w:val="FF0000"/>
              </w:rPr>
            </w:pPr>
            <w:r w:rsidRPr="00A02D1A">
              <w:rPr>
                <w:szCs w:val="28"/>
              </w:rPr>
              <w:t>для получения школьниками качественного современного образования, позволяющего</w:t>
            </w:r>
            <w:r>
              <w:rPr>
                <w:color w:val="000000"/>
                <w:szCs w:val="28"/>
              </w:rPr>
              <w:t xml:space="preserve"> выпускнику занимать осмысленную, активную и деятельную жизненную позицию, поступить и успешно обучаться  в выбранном вузе.</w:t>
            </w:r>
          </w:p>
          <w:p w:rsidR="006D41F4" w:rsidRDefault="006D41F4">
            <w:pPr>
              <w:pStyle w:val="ac"/>
              <w:spacing w:after="0"/>
              <w:ind w:left="0"/>
              <w:jc w:val="both"/>
              <w:rPr>
                <w:i/>
                <w:color w:val="FF0000"/>
              </w:rPr>
            </w:pPr>
          </w:p>
        </w:tc>
      </w:tr>
      <w:tr w:rsidR="006D41F4" w:rsidTr="009029DA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</w:pPr>
            <w:r>
              <w:t>обоснование выбора учебных 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 и их соответствие виду, миссии, целям, особенностям ОУ</w:t>
            </w:r>
          </w:p>
        </w:tc>
        <w:tc>
          <w:tcPr>
            <w:tcW w:w="6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0"/>
              <w:jc w:val="both"/>
            </w:pPr>
            <w:r>
              <w:t xml:space="preserve">В гимназии реализуются программы базового, расширенного и профильного уровней, программы отдельных предметов,  спецкурсов, элективных курсов, обеспечивающих предпрофильную подготовку </w:t>
            </w:r>
            <w:r w:rsidR="00954FE4">
              <w:t xml:space="preserve">в 5-9 классах </w:t>
            </w:r>
            <w:r>
              <w:t>и профильное обучение учащихся</w:t>
            </w:r>
            <w:r w:rsidR="00954FE4">
              <w:t xml:space="preserve"> в 10-11 кл</w:t>
            </w:r>
            <w:r w:rsidR="00F2138C">
              <w:t>а</w:t>
            </w:r>
            <w:r w:rsidR="00954FE4">
              <w:t>ссах</w:t>
            </w:r>
            <w:r>
              <w:t xml:space="preserve">. </w:t>
            </w:r>
          </w:p>
          <w:p w:rsidR="006D41F4" w:rsidRDefault="006D41F4">
            <w:pPr>
              <w:spacing w:line="100" w:lineRule="atLeast"/>
              <w:ind w:firstLine="709"/>
              <w:jc w:val="both"/>
            </w:pPr>
            <w:r>
              <w:t xml:space="preserve">В соответствии  с концепцией развития учреждения, удовлетворением образовательных потребностей обучающихся, развитием их личности и познавательных интересов,  социальным заказом родителей часы компонента общеобразовательного учреждения отведены на следующие предметы: </w:t>
            </w:r>
            <w:r>
              <w:rPr>
                <w:b/>
                <w:bCs/>
              </w:rPr>
              <w:t xml:space="preserve">английский язык, история, французский язык, </w:t>
            </w:r>
            <w:r w:rsidR="004E5042">
              <w:rPr>
                <w:b/>
                <w:bCs/>
              </w:rPr>
              <w:t xml:space="preserve">математика, физика, естествознание, </w:t>
            </w:r>
            <w:r>
              <w:rPr>
                <w:b/>
                <w:bCs/>
              </w:rPr>
              <w:t>технологи</w:t>
            </w:r>
            <w:r w:rsidR="00954FE4">
              <w:rPr>
                <w:b/>
                <w:bCs/>
              </w:rPr>
              <w:t>я</w:t>
            </w:r>
            <w:r>
              <w:rPr>
                <w:b/>
                <w:bCs/>
              </w:rPr>
              <w:t>.</w:t>
            </w:r>
          </w:p>
          <w:p w:rsidR="006D41F4" w:rsidRDefault="004E5042">
            <w:pPr>
              <w:pStyle w:val="ac"/>
              <w:spacing w:after="0"/>
              <w:ind w:left="0"/>
              <w:jc w:val="both"/>
            </w:pPr>
            <w:r>
              <w:t xml:space="preserve">    С 5 класса начинается </w:t>
            </w:r>
            <w:proofErr w:type="spellStart"/>
            <w:r>
              <w:t>предпрофильная</w:t>
            </w:r>
            <w:proofErr w:type="spellEnd"/>
            <w:r>
              <w:t xml:space="preserve"> подготовка учащихся по следующим направлениям: </w:t>
            </w:r>
          </w:p>
          <w:p w:rsidR="004E5042" w:rsidRDefault="004E5042" w:rsidP="004E5042">
            <w:pPr>
              <w:pStyle w:val="ac"/>
              <w:numPr>
                <w:ilvl w:val="0"/>
                <w:numId w:val="9"/>
              </w:numPr>
              <w:spacing w:after="0"/>
              <w:jc w:val="both"/>
            </w:pPr>
            <w:r>
              <w:t>физико-математическое;</w:t>
            </w:r>
          </w:p>
          <w:p w:rsidR="004E5042" w:rsidRDefault="004E5042" w:rsidP="004E5042">
            <w:pPr>
              <w:pStyle w:val="ac"/>
              <w:numPr>
                <w:ilvl w:val="0"/>
                <w:numId w:val="9"/>
              </w:numPr>
              <w:spacing w:after="0"/>
              <w:jc w:val="both"/>
            </w:pPr>
            <w:r>
              <w:t>естественнонаучное (химико-биологическое);</w:t>
            </w:r>
          </w:p>
          <w:p w:rsidR="004E5042" w:rsidRDefault="004E5042" w:rsidP="004E5042">
            <w:pPr>
              <w:pStyle w:val="ac"/>
              <w:numPr>
                <w:ilvl w:val="0"/>
                <w:numId w:val="9"/>
              </w:numPr>
              <w:spacing w:after="0"/>
              <w:jc w:val="both"/>
            </w:pPr>
            <w:r>
              <w:t>гуманитарное;</w:t>
            </w:r>
          </w:p>
          <w:p w:rsidR="004E5042" w:rsidRDefault="004E5042" w:rsidP="004E5042">
            <w:pPr>
              <w:pStyle w:val="ac"/>
              <w:numPr>
                <w:ilvl w:val="0"/>
                <w:numId w:val="9"/>
              </w:numPr>
              <w:spacing w:after="0"/>
              <w:jc w:val="both"/>
            </w:pPr>
            <w:r>
              <w:t>юридическое.</w:t>
            </w:r>
          </w:p>
          <w:p w:rsidR="004E5042" w:rsidRDefault="004E5042" w:rsidP="004E5042">
            <w:pPr>
              <w:pStyle w:val="ac"/>
              <w:spacing w:after="0"/>
              <w:ind w:left="0"/>
              <w:jc w:val="both"/>
            </w:pPr>
            <w:r>
              <w:t>В 10-11 классах в 201</w:t>
            </w:r>
            <w:r w:rsidR="00102850">
              <w:t>8</w:t>
            </w:r>
            <w:r>
              <w:t xml:space="preserve"> – 201</w:t>
            </w:r>
            <w:r w:rsidR="00102850">
              <w:t>9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 выделялись следующие профили:</w:t>
            </w:r>
          </w:p>
          <w:p w:rsidR="004E5042" w:rsidRDefault="004E5042" w:rsidP="004E5042">
            <w:pPr>
              <w:pStyle w:val="ac"/>
              <w:numPr>
                <w:ilvl w:val="0"/>
                <w:numId w:val="9"/>
              </w:numPr>
              <w:spacing w:after="0"/>
              <w:jc w:val="both"/>
            </w:pPr>
            <w:r>
              <w:t>физико-математическое;</w:t>
            </w:r>
          </w:p>
          <w:p w:rsidR="004E5042" w:rsidRDefault="004E5042" w:rsidP="004E5042">
            <w:pPr>
              <w:pStyle w:val="ac"/>
              <w:numPr>
                <w:ilvl w:val="0"/>
                <w:numId w:val="9"/>
              </w:numPr>
              <w:spacing w:after="0"/>
              <w:jc w:val="both"/>
            </w:pPr>
            <w:r>
              <w:t>химико-биологическое (медицинское);</w:t>
            </w:r>
          </w:p>
          <w:p w:rsidR="004E5042" w:rsidRDefault="004E5042" w:rsidP="004E5042">
            <w:pPr>
              <w:pStyle w:val="ac"/>
              <w:numPr>
                <w:ilvl w:val="0"/>
                <w:numId w:val="9"/>
              </w:numPr>
              <w:spacing w:after="0"/>
              <w:jc w:val="both"/>
            </w:pPr>
            <w:r>
              <w:t>социально-гуманитарное.</w:t>
            </w:r>
          </w:p>
          <w:p w:rsidR="004E5042" w:rsidRDefault="004E5042" w:rsidP="004E5042">
            <w:pPr>
              <w:pStyle w:val="ac"/>
              <w:spacing w:after="0"/>
              <w:ind w:left="360"/>
              <w:jc w:val="both"/>
            </w:pPr>
          </w:p>
          <w:p w:rsidR="006D41F4" w:rsidRDefault="006D41F4" w:rsidP="00102850">
            <w:pPr>
              <w:pStyle w:val="ac"/>
              <w:spacing w:after="0"/>
              <w:ind w:left="0"/>
              <w:jc w:val="both"/>
            </w:pPr>
            <w:r>
              <w:t>В 1-4</w:t>
            </w:r>
            <w:r w:rsidR="004E5042">
              <w:t>,</w:t>
            </w:r>
            <w:r w:rsidR="00954FE4">
              <w:t xml:space="preserve"> 5-</w:t>
            </w:r>
            <w:r w:rsidR="004E5042">
              <w:t>9 и 10-11</w:t>
            </w:r>
            <w:r>
              <w:t xml:space="preserve"> классах разработана «Основная образовательная программа на 201</w:t>
            </w:r>
            <w:r w:rsidR="00102850">
              <w:t>8</w:t>
            </w:r>
            <w:r>
              <w:t>-201</w:t>
            </w:r>
            <w:r w:rsidR="00102850">
              <w:t>9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», включающая рабочие программы по отдельным учебным предметам, программу воспитания и социализации учеников, программу формирования универсальных учебных действий, учебный план, в структуре которого выделяется внеурочная образовательная деятельность.</w:t>
            </w:r>
            <w:r w:rsidR="00102850">
              <w:t xml:space="preserve"> В 1-4, 5-9 и 10 классах «Основная образовательная программа» соответствует требованиям ФГОС.</w:t>
            </w:r>
          </w:p>
        </w:tc>
      </w:tr>
      <w:tr w:rsidR="006D41F4" w:rsidTr="009029DA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</w:pPr>
            <w:r>
              <w:t>описание планируемых результатов (возможно по уровням образования) в соответствии с целями, особенностям ОУ и системы их оценивания</w:t>
            </w:r>
          </w:p>
        </w:tc>
        <w:tc>
          <w:tcPr>
            <w:tcW w:w="6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f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государственный образовательный стандарт определяет требования к результатам освоения основной образовательной программы. К числу планируемых результатов относятся:</w:t>
            </w:r>
          </w:p>
          <w:p w:rsidR="006D41F4" w:rsidRDefault="006D41F4">
            <w:pPr>
              <w:pStyle w:val="af"/>
              <w:ind w:firstLine="42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b/>
                <w:sz w:val="24"/>
                <w:szCs w:val="24"/>
              </w:rPr>
              <w:t>личностные результаты</w:t>
            </w:r>
            <w:r>
              <w:rPr>
                <w:sz w:val="24"/>
                <w:szCs w:val="24"/>
              </w:rPr>
      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      </w:r>
          </w:p>
          <w:p w:rsidR="006D41F4" w:rsidRDefault="006D41F4">
            <w:pPr>
              <w:pStyle w:val="af"/>
              <w:ind w:firstLine="42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метапредметные результаты</w:t>
            </w:r>
            <w:r>
              <w:rPr>
                <w:sz w:val="24"/>
                <w:szCs w:val="24"/>
              </w:rPr>
              <w:t xml:space="preserve"> — освоенные обучающимися универсальные учебные действия (познавательные, регулятивные и коммуникативные);</w:t>
            </w:r>
          </w:p>
          <w:p w:rsidR="006D41F4" w:rsidRDefault="006D41F4">
            <w:pPr>
              <w:pStyle w:val="af"/>
              <w:shd w:val="clear" w:color="auto" w:fill="FFFFFF"/>
              <w:ind w:firstLine="426"/>
              <w:jc w:val="both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предметные результаты</w:t>
            </w:r>
            <w:r>
              <w:rPr>
                <w:color w:val="000000"/>
                <w:sz w:val="24"/>
                <w:szCs w:val="24"/>
              </w:rPr>
      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      </w:r>
          </w:p>
          <w:p w:rsidR="006D41F4" w:rsidRDefault="006D41F4">
            <w:pPr>
              <w:pStyle w:val="af"/>
              <w:shd w:val="clear" w:color="auto" w:fill="FFFFFF"/>
              <w:ind w:firstLine="426"/>
              <w:jc w:val="both"/>
              <w:rPr>
                <w:iCs/>
                <w:color w:val="000000"/>
              </w:rPr>
            </w:pPr>
            <w:r>
              <w:rPr>
                <w:b/>
                <w:color w:val="000000"/>
                <w:sz w:val="24"/>
                <w:szCs w:val="28"/>
              </w:rPr>
              <w:t xml:space="preserve">Выпускник гимназии должен: </w:t>
            </w:r>
          </w:p>
          <w:p w:rsidR="006D41F4" w:rsidRDefault="006D41F4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ind w:left="0" w:firstLine="426"/>
              <w:jc w:val="both"/>
              <w:rPr>
                <w:iCs/>
              </w:rPr>
            </w:pPr>
            <w:r>
              <w:rPr>
                <w:iCs/>
                <w:color w:val="000000"/>
              </w:rPr>
              <w:t xml:space="preserve">обладать положительной жизненной установкой, активной гражданской позицией </w:t>
            </w:r>
          </w:p>
          <w:p w:rsidR="006D41F4" w:rsidRDefault="006D41F4">
            <w:pPr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iCs/>
              </w:rPr>
            </w:pPr>
            <w:r>
              <w:rPr>
                <w:iCs/>
              </w:rPr>
              <w:t xml:space="preserve">Обладать развитым интеллектом, дающим возможность самореализации как творческой личности </w:t>
            </w:r>
          </w:p>
          <w:p w:rsidR="006D41F4" w:rsidRDefault="006D41F4">
            <w:pPr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iCs/>
              </w:rPr>
            </w:pPr>
            <w:r>
              <w:rPr>
                <w:iCs/>
              </w:rPr>
              <w:t xml:space="preserve">Быть способным к дальнейшему продолжению образования </w:t>
            </w:r>
          </w:p>
          <w:p w:rsidR="006D41F4" w:rsidRDefault="006D41F4">
            <w:pPr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iCs/>
              </w:rPr>
            </w:pPr>
            <w:r>
              <w:rPr>
                <w:iCs/>
              </w:rPr>
              <w:t xml:space="preserve">быть коммуникабельным, толерантным, обладать навыками организатора, умеет работать в коллективе </w:t>
            </w:r>
          </w:p>
          <w:p w:rsidR="006D41F4" w:rsidRDefault="006D41F4">
            <w:pPr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iCs/>
                <w:color w:val="000000"/>
              </w:rPr>
            </w:pPr>
            <w:r>
              <w:rPr>
                <w:iCs/>
              </w:rPr>
              <w:t xml:space="preserve">Владеть умениями и навыками поддержки собственного здоровья, знаком с современными системами саморегуляции </w:t>
            </w:r>
          </w:p>
          <w:p w:rsidR="006D41F4" w:rsidRDefault="006D41F4">
            <w:pPr>
              <w:pStyle w:val="af"/>
              <w:numPr>
                <w:ilvl w:val="0"/>
                <w:numId w:val="3"/>
              </w:numPr>
              <w:shd w:val="clear" w:color="auto" w:fill="FFFFFF"/>
              <w:rPr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Способен сделать свой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профессиональ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ный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выбор, способен к успешной социализации в обществе и на рынке труда . </w:t>
            </w:r>
          </w:p>
          <w:p w:rsidR="006D41F4" w:rsidRDefault="006D41F4">
            <w:pPr>
              <w:pStyle w:val="ac"/>
              <w:shd w:val="clear" w:color="auto" w:fill="FFFFFF"/>
              <w:spacing w:after="0"/>
              <w:ind w:left="0"/>
              <w:jc w:val="both"/>
            </w:pPr>
            <w:r>
              <w:rPr>
                <w:color w:val="000000"/>
              </w:rPr>
              <w:t xml:space="preserve">В качестве результата обученности используется понятие «успешность ученика» в  соответствии с выделенными критериям, на которые ориентирована гимназия  и позитивная динамика  показателей качества обучения. </w:t>
            </w:r>
          </w:p>
        </w:tc>
      </w:tr>
      <w:tr w:rsidR="006D41F4" w:rsidTr="009029DA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color w:val="000000"/>
              </w:rPr>
            </w:pPr>
            <w:r>
              <w:t>обоснование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6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 w:rsidP="00102850">
            <w:pPr>
              <w:pStyle w:val="aa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 гимназии внедряется система обучения, ориентированная на индивидуализацию обучения и социализацию обучающихся, учитывающая реальный социальный заказ и потребности рынка труда. В </w:t>
            </w:r>
            <w:r w:rsidR="00204B7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-1</w:t>
            </w:r>
            <w:r w:rsidR="00204B7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-ых классах предлагаются спецкурсы, ориентированные на социальный заказ родителей и учащихся, с целью расширения учебной программы, воспитания гражданственности и правовой ответственности учащихся</w:t>
            </w:r>
            <w:r w:rsidR="00204B7F">
              <w:rPr>
                <w:rFonts w:ascii="Times New Roman" w:hAnsi="Times New Roman" w:cs="Times New Roman"/>
                <w:color w:val="000000"/>
                <w:sz w:val="24"/>
              </w:rPr>
              <w:t xml:space="preserve"> и подготовки к сда</w:t>
            </w:r>
            <w:r w:rsidR="00102850">
              <w:rPr>
                <w:rFonts w:ascii="Times New Roman" w:hAnsi="Times New Roman" w:cs="Times New Roman"/>
                <w:color w:val="000000"/>
                <w:sz w:val="24"/>
              </w:rPr>
              <w:t>ч</w:t>
            </w:r>
            <w:r w:rsidR="00204B7F">
              <w:rPr>
                <w:rFonts w:ascii="Times New Roman" w:hAnsi="Times New Roman" w:cs="Times New Roman"/>
                <w:color w:val="000000"/>
                <w:sz w:val="24"/>
              </w:rPr>
              <w:t>е ГИА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 </w:t>
            </w:r>
            <w:r w:rsidR="00954FE4">
              <w:rPr>
                <w:rFonts w:ascii="Times New Roman" w:hAnsi="Times New Roman" w:cs="Times New Roman"/>
                <w:color w:val="000000"/>
                <w:sz w:val="24"/>
              </w:rPr>
              <w:t>Внеурочная деятельность в 1-</w:t>
            </w:r>
            <w:r w:rsidR="00102850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  <w:r w:rsidR="00954FE4">
              <w:rPr>
                <w:rFonts w:ascii="Times New Roman" w:hAnsi="Times New Roman" w:cs="Times New Roman"/>
                <w:color w:val="000000"/>
                <w:sz w:val="24"/>
              </w:rPr>
              <w:t xml:space="preserve">классах соответствует социальным запросам общества и родителей. </w:t>
            </w:r>
          </w:p>
        </w:tc>
      </w:tr>
      <w:tr w:rsidR="006D41F4" w:rsidTr="007C504A">
        <w:trPr>
          <w:trHeight w:val="416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</w:pPr>
            <w:r>
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</w:r>
          </w:p>
        </w:tc>
        <w:tc>
          <w:tcPr>
            <w:tcW w:w="6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napToGrid w:val="0"/>
              <w:spacing w:after="0"/>
              <w:ind w:left="0"/>
              <w:jc w:val="both"/>
            </w:pPr>
            <w:r>
              <w:t>Рабочие программы по учебным предметам соответствуют государственным образовательным стандартам, виду, целям, особенностям ОУ и контингенту обучающихся.</w:t>
            </w:r>
          </w:p>
          <w:p w:rsidR="00954FE4" w:rsidRDefault="00954FE4">
            <w:pPr>
              <w:pStyle w:val="ac"/>
              <w:spacing w:after="0"/>
              <w:ind w:left="0"/>
              <w:jc w:val="both"/>
            </w:pPr>
            <w:r>
              <w:t>Все 1ые – 4ые, 5-</w:t>
            </w:r>
            <w:r w:rsidR="00102850">
              <w:t>10</w:t>
            </w:r>
            <w:r>
              <w:t xml:space="preserve"> классы</w:t>
            </w:r>
            <w:r w:rsidR="006D41F4">
              <w:t xml:space="preserve"> обуча</w:t>
            </w:r>
            <w:r w:rsidR="00C710AC">
              <w:t>лись</w:t>
            </w:r>
            <w:r w:rsidR="006D41F4">
              <w:t xml:space="preserve"> в соответствии с федеральным государственным о</w:t>
            </w:r>
            <w:r>
              <w:t xml:space="preserve">бразовательным стандартом. </w:t>
            </w:r>
          </w:p>
          <w:p w:rsidR="006D41F4" w:rsidRDefault="00954FE4">
            <w:pPr>
              <w:pStyle w:val="ac"/>
              <w:spacing w:after="0"/>
              <w:ind w:left="0"/>
              <w:jc w:val="both"/>
            </w:pPr>
            <w:r>
              <w:t xml:space="preserve">   </w:t>
            </w:r>
            <w:r w:rsidR="006D41F4">
              <w:t>Начальная школа работает по УМК «Планета знаний»,  «</w:t>
            </w:r>
            <w:r>
              <w:t>Гармония</w:t>
            </w:r>
            <w:r w:rsidR="006D41F4">
              <w:t>».</w:t>
            </w:r>
          </w:p>
          <w:p w:rsidR="006D41F4" w:rsidRDefault="00954FE4" w:rsidP="00C710AC">
            <w:pPr>
              <w:pStyle w:val="ac"/>
              <w:spacing w:after="0"/>
              <w:ind w:left="0"/>
              <w:jc w:val="both"/>
            </w:pPr>
            <w:r>
              <w:t xml:space="preserve">    </w:t>
            </w:r>
            <w:r w:rsidR="006D41F4">
              <w:t xml:space="preserve">В 2 - 4 классах введен предмет </w:t>
            </w:r>
            <w:r w:rsidR="006D41F4">
              <w:rPr>
                <w:b/>
              </w:rPr>
              <w:t>«английский язык»</w:t>
            </w:r>
            <w:r w:rsidR="006D41F4">
              <w:t xml:space="preserve"> (2 часа в неделю с делением на подгруппы), в 3</w:t>
            </w:r>
            <w:r w:rsidR="00C710AC">
              <w:t xml:space="preserve"> </w:t>
            </w:r>
            <w:r w:rsidR="006D41F4">
              <w:t>- 4 классах английский язык преподается по программам расширенного изучения. Для этого из школьного компонента выделяется дополнительно по 1 часу в неделю английского языка в этих  классах.</w:t>
            </w:r>
            <w:r>
              <w:t xml:space="preserve"> </w:t>
            </w:r>
          </w:p>
          <w:p w:rsidR="00954FE4" w:rsidRDefault="00954FE4" w:rsidP="00C710AC">
            <w:pPr>
              <w:jc w:val="both"/>
            </w:pPr>
            <w:r>
              <w:t xml:space="preserve">   С 5-го класса введены дополнительные предметы и дополнительные часы в соответстви</w:t>
            </w:r>
            <w:r w:rsidR="00C710AC">
              <w:t>и</w:t>
            </w:r>
            <w:r>
              <w:t xml:space="preserve"> с ранней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подготовкой учащихся класса: французский язык как второй иностранный язык, дополнительные часы английского языка в гуманитарных классах, дополнительные часы математики</w:t>
            </w:r>
            <w:r w:rsidR="00C710AC">
              <w:t xml:space="preserve"> и физики</w:t>
            </w:r>
            <w:r>
              <w:t xml:space="preserve"> в классах математического направления, естествознание в классах естественнонаучного направления.</w:t>
            </w:r>
          </w:p>
        </w:tc>
      </w:tr>
      <w:tr w:rsidR="006D41F4" w:rsidTr="009029DA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</w:pPr>
            <w:r>
              <w:t>соответствие рабочих программ факультативных, элективных курсов виду, миссии, целям, особенностям ОУ и контингента обучающихся, а также их запросам и интересам</w:t>
            </w:r>
          </w:p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color w:val="000000"/>
              </w:rPr>
            </w:pPr>
            <w:r>
              <w:t>соответствие рабочих программ факультативных, элективных курсов виду,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6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napToGrid w:val="0"/>
              <w:spacing w:after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Рабочие программы элективных курсов соответствуют </w:t>
            </w:r>
            <w:r w:rsidR="00954FE4">
              <w:rPr>
                <w:color w:val="000000"/>
              </w:rPr>
              <w:t xml:space="preserve">федеральному </w:t>
            </w:r>
            <w:r>
              <w:rPr>
                <w:color w:val="000000"/>
              </w:rPr>
              <w:t>государственн</w:t>
            </w:r>
            <w:r w:rsidR="00954FE4">
              <w:rPr>
                <w:color w:val="000000"/>
              </w:rPr>
              <w:t>ому</w:t>
            </w:r>
            <w:r>
              <w:rPr>
                <w:color w:val="000000"/>
              </w:rPr>
              <w:t xml:space="preserve"> образовательн</w:t>
            </w:r>
            <w:r w:rsidR="00954FE4">
              <w:rPr>
                <w:color w:val="000000"/>
              </w:rPr>
              <w:t>ому</w:t>
            </w:r>
            <w:r>
              <w:rPr>
                <w:color w:val="000000"/>
              </w:rPr>
              <w:t xml:space="preserve"> стандарт</w:t>
            </w:r>
            <w:r w:rsidR="00954FE4">
              <w:rPr>
                <w:color w:val="000000"/>
              </w:rPr>
              <w:t>у</w:t>
            </w:r>
            <w:r>
              <w:rPr>
                <w:color w:val="000000"/>
              </w:rPr>
              <w:t>, виду, целям, особенностям ОУ и контингенту обучающихся, а также их запросам и интересам.</w:t>
            </w:r>
          </w:p>
          <w:tbl>
            <w:tblPr>
              <w:tblW w:w="4646" w:type="dxa"/>
              <w:tblBorders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46"/>
            </w:tblGrid>
            <w:tr w:rsidR="002F0D57" w:rsidRPr="00012EE7" w:rsidTr="00BC5393">
              <w:tc>
                <w:tcPr>
                  <w:tcW w:w="4646" w:type="dxa"/>
                  <w:shd w:val="clear" w:color="auto" w:fill="auto"/>
                </w:tcPr>
                <w:p w:rsidR="002F0D57" w:rsidRPr="002F0D57" w:rsidRDefault="002F0D57" w:rsidP="00BC5393">
                  <w:pPr>
                    <w:ind w:left="-140"/>
                    <w:jc w:val="both"/>
                  </w:pPr>
                </w:p>
              </w:tc>
            </w:tr>
            <w:tr w:rsidR="002F0D57" w:rsidRPr="00012EE7" w:rsidTr="00BC5393">
              <w:tc>
                <w:tcPr>
                  <w:tcW w:w="4646" w:type="dxa"/>
                  <w:shd w:val="clear" w:color="auto" w:fill="auto"/>
                </w:tcPr>
                <w:p w:rsidR="002F0D57" w:rsidRPr="002F0D57" w:rsidRDefault="00015DDD" w:rsidP="00015DDD">
                  <w:pPr>
                    <w:tabs>
                      <w:tab w:val="left" w:pos="-32"/>
                      <w:tab w:val="left" w:pos="4538"/>
                    </w:tabs>
                    <w:ind w:right="34"/>
                    <w:jc w:val="both"/>
                  </w:pPr>
                  <w:r>
                    <w:t xml:space="preserve">Часы школьного компонента </w:t>
                  </w:r>
                  <w:r w:rsidR="00B06ECB">
                    <w:rPr>
                      <w:color w:val="000000"/>
                    </w:rPr>
                    <w:t>направлены на расширение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6D41F4" w:rsidRDefault="002F0D57" w:rsidP="00BC5393">
            <w:pPr>
              <w:tabs>
                <w:tab w:val="left" w:pos="-32"/>
              </w:tabs>
              <w:snapToGrid w:val="0"/>
              <w:ind w:hanging="34"/>
              <w:jc w:val="both"/>
            </w:pPr>
            <w:r>
              <w:rPr>
                <w:color w:val="000000"/>
              </w:rPr>
              <w:t xml:space="preserve"> </w:t>
            </w:r>
            <w:r w:rsidR="006D41F4">
              <w:rPr>
                <w:color w:val="000000"/>
              </w:rPr>
              <w:t>представлений учащихся об изучаемых науках, для углубления знаний и умений, развития личности ребенка, его познавательных интересов</w:t>
            </w:r>
            <w:r w:rsidR="00B06ECB">
              <w:rPr>
                <w:color w:val="000000"/>
              </w:rPr>
              <w:t>.</w:t>
            </w:r>
            <w:r w:rsidR="006D41F4">
              <w:t xml:space="preserve"> </w:t>
            </w:r>
          </w:p>
          <w:p w:rsidR="006D41F4" w:rsidRDefault="006D41F4" w:rsidP="00CA7782">
            <w:pPr>
              <w:snapToGrid w:val="0"/>
              <w:jc w:val="both"/>
            </w:pPr>
            <w:r>
              <w:t xml:space="preserve">В качестве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в  9-ых классах введен предмет «Технология»  (1 час).</w:t>
            </w:r>
          </w:p>
        </w:tc>
      </w:tr>
      <w:tr w:rsidR="006D41F4" w:rsidTr="00CA7782">
        <w:trPr>
          <w:trHeight w:val="5431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color w:val="000000"/>
              </w:rPr>
            </w:pPr>
            <w:r>
              <w:t>соответствие рабочих программ дополнительного образования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6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 w:rsidP="00CA7782">
            <w:pPr>
              <w:pStyle w:val="ac"/>
              <w:snapToGrid w:val="0"/>
              <w:spacing w:after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Рабочие программы дополнительного образования соответствуют целям, особенностям ОУ и контингенту обучающихся, а также их запросам и интересам.</w:t>
            </w:r>
          </w:p>
          <w:p w:rsidR="006D41F4" w:rsidRDefault="006D41F4" w:rsidP="00CA7782">
            <w:pPr>
              <w:jc w:val="both"/>
            </w:pPr>
            <w:r>
              <w:rPr>
                <w:color w:val="000000"/>
              </w:rPr>
              <w:t xml:space="preserve">Рабочие программы дополнительного образования отражают цели и задачи образования и воспитания в школе, направлены на развитие индивидуальных возможностей и способностей каждого ребенка, формирование духовно богатой, свободной, физически здоровой, творчески мыслящей личности, которая будет   обладать прочными базовыми знаниями  и будет ориентирована на высокие нравственные ценности. Личности, способной впоследствии на участие в развитии общества. Эта цель реализуется на основе введения в процесс дополнительного образования программ, имеющих художественно-эстетическую, спортивно-оздоровительную направленность, социально-педагогическую, естественнонаучную  и внедрения современных методик обучения и воспитания детей их умений и навыков.   </w:t>
            </w:r>
          </w:p>
        </w:tc>
      </w:tr>
      <w:tr w:rsidR="006D41F4" w:rsidTr="009029DA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color w:val="000000"/>
              </w:rPr>
            </w:pPr>
            <w:r>
              <w:t>соответствие индивидуальных образовательных программ, индивидуальных программ по учебным предметам государственным образовательным стандартам, запросам и потребностям различных категорий обучающихся, а также миссии и целям ОУ</w:t>
            </w:r>
          </w:p>
        </w:tc>
        <w:tc>
          <w:tcPr>
            <w:tcW w:w="6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 w:rsidP="003A6430">
            <w:pPr>
              <w:pStyle w:val="ac"/>
              <w:shd w:val="clear" w:color="auto" w:fill="FFFFFF"/>
              <w:snapToGrid w:val="0"/>
              <w:spacing w:after="0"/>
              <w:ind w:left="0"/>
              <w:jc w:val="both"/>
            </w:pPr>
            <w:r>
              <w:rPr>
                <w:color w:val="000000"/>
              </w:rPr>
              <w:t xml:space="preserve">Индивидуальные образовательные программы соответствуют </w:t>
            </w:r>
            <w:r w:rsidR="003A6430">
              <w:rPr>
                <w:color w:val="000000"/>
              </w:rPr>
              <w:t>ФГОС</w:t>
            </w:r>
            <w:r>
              <w:rPr>
                <w:color w:val="000000"/>
              </w:rPr>
              <w:t>, а также запросам и потребностям обучающихся.</w:t>
            </w:r>
          </w:p>
        </w:tc>
      </w:tr>
      <w:tr w:rsidR="006D41F4" w:rsidTr="009029DA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color w:val="000000"/>
              </w:rPr>
            </w:pPr>
            <w:r>
              <w:t>соответствие программ воспитания и социализации обучающихся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6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a"/>
              <w:spacing w:after="0"/>
              <w:ind w:left="30" w:right="30" w:firstLine="2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Воспитательная работа является важнейшим компонентом образовательной деятельности гимназии и осуществляется непрерывно как в ходе учебной работы, так и во внеурочное время. Стратегия воспитания обучающихся в соответствии с Национальной доктриной образования в Российской Федерации направлена на </w:t>
            </w:r>
          </w:p>
          <w:p w:rsidR="006D41F4" w:rsidRDefault="006D41F4">
            <w:pPr>
              <w:pStyle w:val="aa"/>
              <w:spacing w:after="0"/>
              <w:ind w:left="30" w:right="30" w:firstLine="2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сохранение социально – культурной целостности и этнонациональной идентичности российского общества; </w:t>
            </w:r>
          </w:p>
          <w:p w:rsidR="006D41F4" w:rsidRDefault="006D41F4">
            <w:pPr>
              <w:pStyle w:val="aa"/>
              <w:spacing w:after="0"/>
              <w:ind w:left="30" w:right="30" w:firstLine="2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-достижение нового уровня взаимодействия семьи, гимназии, органов управления образованием, детских и молодежных общественных организаций и объединений, религиозных конфессий в воспитании и социализации детей, подростков и молодежи; </w:t>
            </w:r>
          </w:p>
          <w:p w:rsidR="006D41F4" w:rsidRDefault="006D41F4">
            <w:pPr>
              <w:pStyle w:val="aa"/>
              <w:spacing w:after="0"/>
              <w:ind w:left="30" w:right="30" w:firstLine="2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-развитие профессионального уровня управления воспитательной деятельностью; формирование единого  подхода к воспитанию детей, подростков и молодежи; </w:t>
            </w:r>
          </w:p>
          <w:p w:rsidR="006D41F4" w:rsidRDefault="006D41F4">
            <w:pPr>
              <w:pStyle w:val="aa"/>
              <w:spacing w:after="0"/>
              <w:ind w:left="30" w:right="30" w:firstLine="27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системы психолого – педагогической и медико – социальной реабилитации семьи; усиление поддержки родителей в осуществлении их прав на участие в управлении образовательным учреждением. </w:t>
            </w:r>
          </w:p>
          <w:p w:rsidR="006D41F4" w:rsidRDefault="006D41F4">
            <w:pPr>
              <w:pStyle w:val="Default"/>
              <w:jc w:val="both"/>
              <w:rPr>
                <w:lang w:val="ru-RU"/>
              </w:rPr>
            </w:pPr>
            <w:r>
              <w:rPr>
                <w:b/>
                <w:bCs/>
                <w:lang w:val="ru-RU"/>
              </w:rPr>
              <w:tab/>
            </w:r>
            <w:r w:rsidRPr="003A6430">
              <w:rPr>
                <w:bCs/>
                <w:lang w:val="ru-RU"/>
              </w:rPr>
              <w:t xml:space="preserve">Воспитательная работа </w:t>
            </w:r>
            <w:r w:rsidRPr="003A6430">
              <w:rPr>
                <w:lang w:val="ru-RU"/>
              </w:rPr>
              <w:t>проводится на основе</w:t>
            </w:r>
            <w:r w:rsidRPr="003A6430">
              <w:rPr>
                <w:bCs/>
                <w:lang w:val="ru-RU"/>
              </w:rPr>
              <w:t xml:space="preserve"> Комплексной целевой Программы развития воспитательной среды МАОУ гимназии № 16 «Интерес»</w:t>
            </w:r>
            <w:r w:rsidRPr="003A6430">
              <w:rPr>
                <w:lang w:val="ru-RU"/>
              </w:rPr>
              <w:t>,</w:t>
            </w:r>
            <w:r>
              <w:rPr>
                <w:lang w:val="ru-RU"/>
              </w:rPr>
              <w:t xml:space="preserve"> годового плана работы гимназии, локальных нормативных актов, планов классных руководителей, </w:t>
            </w:r>
            <w:r w:rsidR="003A6430">
              <w:rPr>
                <w:lang w:val="ru-RU"/>
              </w:rPr>
              <w:t xml:space="preserve">плана работы </w:t>
            </w:r>
            <w:r>
              <w:rPr>
                <w:lang w:val="ru-RU"/>
              </w:rPr>
              <w:t>методического объединения</w:t>
            </w:r>
            <w:r w:rsidR="003A6430">
              <w:rPr>
                <w:lang w:val="ru-RU"/>
              </w:rPr>
              <w:t xml:space="preserve"> классных руководителей</w:t>
            </w:r>
            <w:r>
              <w:rPr>
                <w:lang w:val="ru-RU"/>
              </w:rPr>
              <w:t xml:space="preserve">. </w:t>
            </w:r>
          </w:p>
          <w:p w:rsidR="006D41F4" w:rsidRDefault="006D41F4">
            <w:pPr>
              <w:pStyle w:val="Default"/>
              <w:jc w:val="both"/>
              <w:rPr>
                <w:b/>
                <w:bCs/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b/>
                <w:bCs/>
                <w:lang w:val="ru-RU"/>
              </w:rPr>
              <w:t>Цель Комплексно</w:t>
            </w:r>
            <w:r w:rsidR="00CA7782">
              <w:rPr>
                <w:b/>
                <w:bCs/>
                <w:lang w:val="ru-RU"/>
              </w:rPr>
              <w:t>й</w:t>
            </w:r>
            <w:r>
              <w:rPr>
                <w:b/>
                <w:bCs/>
                <w:lang w:val="ru-RU"/>
              </w:rPr>
              <w:t xml:space="preserve"> целевой Программы развития воспитательной среды соответствует миссии гимназии: </w:t>
            </w:r>
            <w:r>
              <w:rPr>
                <w:lang w:val="ru-RU"/>
              </w:rPr>
              <w:t xml:space="preserve">развитие воспитывающей среды, способствующей становлению качеств личности в едином детско-взрослом коллективе на основе гражданских и нравственных ценностей  через </w:t>
            </w:r>
            <w:proofErr w:type="spellStart"/>
            <w:r>
              <w:rPr>
                <w:lang w:val="ru-RU"/>
              </w:rPr>
              <w:t>деятельностное</w:t>
            </w:r>
            <w:proofErr w:type="spellEnd"/>
            <w:r>
              <w:rPr>
                <w:lang w:val="ru-RU"/>
              </w:rPr>
              <w:t xml:space="preserve"> отношение к окружающему миру, людям, себе. </w:t>
            </w:r>
          </w:p>
          <w:p w:rsidR="006D41F4" w:rsidRDefault="00015DDD">
            <w:pPr>
              <w:pStyle w:val="Defaul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</w:t>
            </w:r>
            <w:r w:rsidR="006D41F4">
              <w:rPr>
                <w:lang w:val="ru-RU"/>
              </w:rPr>
              <w:t>Исходя из  цели, педагогический коллектив гимназии ставит следующие</w:t>
            </w:r>
            <w:r w:rsidR="006D41F4">
              <w:rPr>
                <w:b/>
                <w:bCs/>
                <w:lang w:val="ru-RU"/>
              </w:rPr>
              <w:t xml:space="preserve"> задачи: </w:t>
            </w:r>
          </w:p>
          <w:p w:rsidR="006D41F4" w:rsidRDefault="006D41F4">
            <w:pPr>
              <w:pStyle w:val="Default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Формирование исторической преемственности поколений, воспитание бережного отношения к историческому и культурному наследию народов России, уважительного отношения к традициям и культуре других народов.</w:t>
            </w:r>
          </w:p>
          <w:p w:rsidR="006D41F4" w:rsidRDefault="006D41F4">
            <w:pPr>
              <w:pStyle w:val="Default"/>
              <w:numPr>
                <w:ilvl w:val="0"/>
                <w:numId w:val="10"/>
              </w:num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Гуманизация</w:t>
            </w:r>
            <w:proofErr w:type="spellEnd"/>
            <w:r>
              <w:rPr>
                <w:lang w:val="ru-RU"/>
              </w:rPr>
              <w:t xml:space="preserve"> воспитательного процесса, выражающаяся в создании условий для развития личности, для побуждения ее к самоанализу, самооценке, саморазвитию, самовоспитанию.</w:t>
            </w:r>
          </w:p>
          <w:p w:rsidR="006D41F4" w:rsidRDefault="006D41F4">
            <w:pPr>
              <w:pStyle w:val="Default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 xml:space="preserve">Формирование потребности в здоровом образе жизни. </w:t>
            </w:r>
          </w:p>
          <w:p w:rsidR="006D41F4" w:rsidRDefault="006D41F4">
            <w:pPr>
              <w:pStyle w:val="Default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Расширение поля взаимодействия семьи и школы.</w:t>
            </w:r>
          </w:p>
          <w:p w:rsidR="006D41F4" w:rsidRDefault="006D41F4">
            <w:pPr>
              <w:pStyle w:val="Default"/>
              <w:numPr>
                <w:ilvl w:val="0"/>
                <w:numId w:val="10"/>
              </w:numPr>
            </w:pPr>
            <w:r>
              <w:rPr>
                <w:lang w:val="ru-RU"/>
              </w:rPr>
              <w:t>Создание условий для самореализации личности каждого ребенка через дальнейшее совершенствование систем самоуправления, внеурочной деятельности, дополнительного образования.</w:t>
            </w:r>
          </w:p>
          <w:p w:rsidR="006D41F4" w:rsidRDefault="006D41F4">
            <w:pPr>
              <w:pStyle w:val="aa"/>
              <w:autoSpaceDE w:val="0"/>
              <w:spacing w:after="0"/>
              <w:ind w:left="30" w:right="30" w:firstLine="2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Планирование, организация и проведение воспитательной работы в гимназии строится с учетом особенностей контингента обучающихся, их запросов и интересов. На достаточном уроне осуществляется кадровое, психолого-педагогическое, научно-методическое сопровождение воспитательного процесса. Приоритетная роль в воспитательном процессе отводится классному руководителю, организующему через разнообразные виды деятельности систему отношений в классном коллективе, создающий условия для творческого самовыражения каждого воспитанника, сохранения его уникальности и раскрытия потенциальных способностей и осуществляющему индивидуальную коррекцию процесса социализации, защиту интересов детства. Классные руководители используют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эффективное взаимодействие с другими субъектами воспитания: родителями, социальными партнерами, органами власти, здравоохранения и др.</w:t>
            </w:r>
          </w:p>
          <w:p w:rsidR="006D41F4" w:rsidRDefault="006D41F4">
            <w:pPr>
              <w:pStyle w:val="aa"/>
              <w:autoSpaceDE w:val="0"/>
              <w:spacing w:after="0"/>
              <w:ind w:left="30" w:right="30" w:firstLine="2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Проводится  работа по формированию традиций гимназии, таких как: праздники «День знаний», «Посвящение в гимназисты», «Прощание с Букварем», «Последний звонок», фестиваль национальных культур,   «Радуга дружбы», неделя науки, КТД  «Разноцветная неделя», «Масленица», «День открытых дверей» и др.   </w:t>
            </w:r>
          </w:p>
          <w:p w:rsidR="006D41F4" w:rsidRDefault="006D41F4">
            <w:pPr>
              <w:pStyle w:val="aa"/>
              <w:autoSpaceDE w:val="0"/>
              <w:spacing w:after="0"/>
              <w:ind w:left="30" w:right="30" w:firstLine="2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Наряду  с традиционными  используются инновационные технологии воспитательной работы: индивидуального рефлексивного самовоспитания, индивидуальной педагогической поддержки в воспитании, воспитания на основе системного подхода и др.   </w:t>
            </w:r>
          </w:p>
          <w:p w:rsidR="006D41F4" w:rsidRDefault="006D41F4" w:rsidP="00204B7F">
            <w:pPr>
              <w:pStyle w:val="aa"/>
              <w:autoSpaceDE w:val="0"/>
              <w:spacing w:after="0"/>
              <w:ind w:left="30" w:right="30" w:firstLine="27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Большое внимание уделяется развитию ученического самоуправления, формированию лидерских качеств у обучающихся. </w:t>
            </w:r>
            <w:r w:rsidR="00204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</w:t>
            </w:r>
            <w:r w:rsidR="00204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  <w:r w:rsidR="00204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«Совет обучающихся»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04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участвует в подготовке общешкольных коллективно-творческих дел, реализует проекты «Радио «Интерес-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газета «Интересности»</w:t>
            </w:r>
            <w:r w:rsidR="00204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Школьное телевидение «Интерес-ТВ»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D41F4" w:rsidTr="009029DA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color w:val="000000"/>
              </w:rPr>
            </w:pPr>
            <w:r>
              <w:t xml:space="preserve">наличие </w:t>
            </w:r>
            <w:r>
              <w:rPr>
                <w:u w:val="single"/>
              </w:rPr>
              <w:t>обоснования</w:t>
            </w:r>
            <w:r>
              <w:t xml:space="preserve">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6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 w:rsidP="00CA7782">
            <w:pPr>
              <w:pStyle w:val="ac"/>
              <w:snapToGrid w:val="0"/>
              <w:spacing w:after="0"/>
              <w:ind w:left="0"/>
              <w:jc w:val="both"/>
            </w:pPr>
            <w:r>
              <w:rPr>
                <w:color w:val="000000"/>
              </w:rPr>
              <w:t>Перечень используемых учебников соответствует «Федеральному перечню учебников на 201</w:t>
            </w:r>
            <w:r w:rsidR="00CA7782">
              <w:rPr>
                <w:color w:val="000000"/>
              </w:rPr>
              <w:t>8</w:t>
            </w:r>
            <w:r>
              <w:rPr>
                <w:color w:val="000000"/>
              </w:rPr>
              <w:t>-201</w:t>
            </w:r>
            <w:r w:rsidR="00CA7782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уче</w:t>
            </w:r>
            <w:r w:rsidR="00BC5393"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ный год». Используемые учебники, учебные пособия, учебное и лабораторное оборудование применяется в соответствии с видом, целями и задачами гимназии. </w:t>
            </w:r>
          </w:p>
        </w:tc>
      </w:tr>
      <w:tr w:rsidR="006D41F4">
        <w:tc>
          <w:tcPr>
            <w:tcW w:w="9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numPr>
                <w:ilvl w:val="0"/>
                <w:numId w:val="5"/>
              </w:numPr>
              <w:tabs>
                <w:tab w:val="left" w:pos="299"/>
              </w:tabs>
              <w:spacing w:after="0"/>
              <w:ind w:left="18" w:hanging="18"/>
              <w:jc w:val="center"/>
            </w:pPr>
            <w:r>
              <w:t>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      </w:r>
          </w:p>
        </w:tc>
      </w:tr>
      <w:tr w:rsidR="006D41F4" w:rsidTr="009029DA">
        <w:tc>
          <w:tcPr>
            <w:tcW w:w="6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color w:val="000000"/>
              </w:rPr>
            </w:pPr>
            <w:r>
              <w:t xml:space="preserve">наличие в пояснительной записке обоснования выбора уровня изучения предметов инвариантной части УП (углубленное, профильное, расширенное) 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 w:rsidP="00CA7782">
            <w:pPr>
              <w:pStyle w:val="ac"/>
              <w:snapToGrid w:val="0"/>
              <w:spacing w:after="0"/>
              <w:ind w:left="0"/>
              <w:jc w:val="both"/>
              <w:rPr>
                <w:i/>
                <w:color w:val="1C1C1C"/>
              </w:rPr>
            </w:pPr>
            <w:r>
              <w:rPr>
                <w:color w:val="000000"/>
              </w:rPr>
              <w:t xml:space="preserve">В пояснительной записке имеется обоснование </w:t>
            </w:r>
            <w:proofErr w:type="gramStart"/>
            <w:r>
              <w:rPr>
                <w:color w:val="000000"/>
              </w:rPr>
              <w:t>выбора изучения предметов инвариантной части учебного плана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6D41F4" w:rsidTr="009029DA">
        <w:tc>
          <w:tcPr>
            <w:tcW w:w="6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color w:val="000000"/>
              </w:rPr>
            </w:pPr>
            <w:r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0"/>
              <w:jc w:val="both"/>
            </w:pPr>
            <w:r>
              <w:rPr>
                <w:color w:val="000000"/>
              </w:rPr>
              <w:t xml:space="preserve">Да </w:t>
            </w:r>
          </w:p>
        </w:tc>
      </w:tr>
      <w:tr w:rsidR="006D41F4" w:rsidTr="009029DA">
        <w:tc>
          <w:tcPr>
            <w:tcW w:w="6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color w:val="000000"/>
              </w:rPr>
            </w:pPr>
            <w:r>
              <w:t>наличие в пояснительной записке обоснования преемственности выбора учебных предметов и курсов, а также УМК, учебников их обеспечивающих по ступеням обучения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0"/>
              <w:jc w:val="both"/>
            </w:pPr>
            <w:r>
              <w:rPr>
                <w:color w:val="000000"/>
              </w:rPr>
              <w:t>Да</w:t>
            </w:r>
          </w:p>
        </w:tc>
      </w:tr>
      <w:tr w:rsidR="006D41F4" w:rsidTr="009029DA">
        <w:tc>
          <w:tcPr>
            <w:tcW w:w="6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 w:rsidP="00CA7782">
            <w:pPr>
              <w:pStyle w:val="ac"/>
              <w:spacing w:after="0"/>
              <w:ind w:left="284" w:firstLine="10"/>
              <w:jc w:val="both"/>
              <w:rPr>
                <w:color w:val="000000"/>
              </w:rPr>
            </w:pPr>
            <w:r>
              <w:rPr>
                <w:color w:val="000000"/>
              </w:rPr>
              <w:t>соответствие перечня и названия предметов инвариантной части  учебного плана ОУ;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0"/>
              <w:jc w:val="both"/>
            </w:pPr>
            <w:r>
              <w:rPr>
                <w:color w:val="000000"/>
              </w:rPr>
              <w:t>Соответствует</w:t>
            </w:r>
          </w:p>
        </w:tc>
      </w:tr>
      <w:tr w:rsidR="006D41F4" w:rsidTr="009029DA">
        <w:tc>
          <w:tcPr>
            <w:tcW w:w="6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 w:rsidP="00CA7782">
            <w:pPr>
              <w:pStyle w:val="ac"/>
              <w:spacing w:after="0"/>
              <w:ind w:left="284" w:firstLine="10"/>
              <w:jc w:val="both"/>
            </w:pPr>
            <w:r>
              <w:t xml:space="preserve">соответствие кол-ва часов, отведенных на изучение учебных предметов инвариантной части 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0"/>
              <w:jc w:val="both"/>
            </w:pPr>
            <w:r>
              <w:t>Соответствует</w:t>
            </w:r>
          </w:p>
        </w:tc>
      </w:tr>
      <w:tr w:rsidR="006D41F4" w:rsidTr="009029DA">
        <w:tc>
          <w:tcPr>
            <w:tcW w:w="6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color w:val="000000"/>
              </w:rPr>
            </w:pPr>
            <w: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видом, миссией, целями и особенностями ОУ)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Соответствует</w:t>
            </w:r>
          </w:p>
          <w:p w:rsidR="006D41F4" w:rsidRDefault="009029DA" w:rsidP="009029DA">
            <w:pPr>
              <w:pStyle w:val="ac"/>
              <w:spacing w:after="0"/>
              <w:ind w:left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6D41F4" w:rsidTr="009029DA">
        <w:tc>
          <w:tcPr>
            <w:tcW w:w="6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color w:val="1C1C1C"/>
              </w:rPr>
            </w:pPr>
            <w:r>
              <w:t>соответствие максимального объема учебной нагрузки требованиям СанПиН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0"/>
              <w:jc w:val="both"/>
            </w:pPr>
            <w:r>
              <w:rPr>
                <w:color w:val="1C1C1C"/>
              </w:rPr>
              <w:t>Соответствует</w:t>
            </w:r>
          </w:p>
        </w:tc>
      </w:tr>
      <w:tr w:rsidR="006D41F4">
        <w:tc>
          <w:tcPr>
            <w:tcW w:w="9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numPr>
                <w:ilvl w:val="0"/>
                <w:numId w:val="5"/>
              </w:numPr>
              <w:tabs>
                <w:tab w:val="left" w:pos="299"/>
              </w:tabs>
              <w:spacing w:after="0"/>
              <w:ind w:left="18" w:hanging="18"/>
              <w:jc w:val="center"/>
            </w:pPr>
            <w:r>
              <w:t>СТРУКТУРА И СОДЕРЖАНИЕ РАБОЧИХ ПРОГРАММ</w:t>
            </w:r>
          </w:p>
          <w:p w:rsidR="006D41F4" w:rsidRDefault="006D41F4">
            <w:pPr>
              <w:pStyle w:val="ac"/>
              <w:tabs>
                <w:tab w:val="left" w:pos="299"/>
              </w:tabs>
              <w:spacing w:after="0"/>
              <w:ind w:left="18"/>
            </w:pPr>
          </w:p>
        </w:tc>
      </w:tr>
      <w:tr w:rsidR="006D41F4" w:rsidTr="009029DA">
        <w:tc>
          <w:tcPr>
            <w:tcW w:w="6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</w:pPr>
            <w:r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0"/>
              <w:jc w:val="both"/>
            </w:pPr>
            <w:r>
              <w:t>Да</w:t>
            </w:r>
          </w:p>
        </w:tc>
      </w:tr>
      <w:tr w:rsidR="006D41F4" w:rsidTr="009029DA">
        <w:tc>
          <w:tcPr>
            <w:tcW w:w="6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</w:pPr>
            <w: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0"/>
              <w:jc w:val="both"/>
            </w:pPr>
            <w:r>
              <w:t xml:space="preserve">Да </w:t>
            </w:r>
          </w:p>
        </w:tc>
      </w:tr>
      <w:tr w:rsidR="006D41F4" w:rsidTr="009029DA">
        <w:tc>
          <w:tcPr>
            <w:tcW w:w="6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</w:pPr>
            <w: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0"/>
              <w:jc w:val="both"/>
            </w:pPr>
            <w:r>
              <w:t>Да</w:t>
            </w:r>
          </w:p>
        </w:tc>
      </w:tr>
      <w:tr w:rsidR="006D41F4" w:rsidTr="009029DA">
        <w:tc>
          <w:tcPr>
            <w:tcW w:w="6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  <w:rPr>
                <w:color w:val="1C1C1C"/>
              </w:rPr>
            </w:pPr>
            <w:r>
              <w:t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0"/>
              <w:jc w:val="both"/>
            </w:pPr>
            <w:r>
              <w:rPr>
                <w:color w:val="1C1C1C"/>
              </w:rPr>
              <w:t>Да</w:t>
            </w:r>
          </w:p>
        </w:tc>
      </w:tr>
      <w:tr w:rsidR="006D41F4" w:rsidTr="009029DA">
        <w:tc>
          <w:tcPr>
            <w:tcW w:w="6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</w:pPr>
            <w: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0"/>
              <w:jc w:val="both"/>
            </w:pPr>
            <w:r>
              <w:t>Да</w:t>
            </w:r>
          </w:p>
        </w:tc>
      </w:tr>
      <w:tr w:rsidR="006D41F4" w:rsidTr="009029DA">
        <w:tc>
          <w:tcPr>
            <w:tcW w:w="6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 w:rsidP="00CA7782">
            <w:pPr>
              <w:pStyle w:val="ac"/>
              <w:spacing w:after="0"/>
              <w:ind w:left="284" w:firstLine="10"/>
              <w:jc w:val="both"/>
            </w:pPr>
            <w:r>
              <w:t xml:space="preserve">в основном содержании рабочей программы выделено дополнительное (по сравнению с примерной или авторской программой) содержание 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0"/>
              <w:jc w:val="both"/>
            </w:pPr>
            <w:r>
              <w:t>Да</w:t>
            </w:r>
          </w:p>
        </w:tc>
      </w:tr>
      <w:tr w:rsidR="006D41F4" w:rsidTr="009029DA">
        <w:tc>
          <w:tcPr>
            <w:tcW w:w="6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</w:pPr>
            <w:r>
              <w:t>наличие в учебно-тематическом плане перечня разделов, тем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0"/>
              <w:jc w:val="both"/>
            </w:pPr>
            <w:r>
              <w:t>Да</w:t>
            </w:r>
          </w:p>
        </w:tc>
      </w:tr>
      <w:tr w:rsidR="006D41F4" w:rsidTr="009029DA">
        <w:tc>
          <w:tcPr>
            <w:tcW w:w="6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</w:pPr>
            <w:r>
              <w:t>наличие в учебно-тематическом плане количества часов по каждой теме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0"/>
              <w:jc w:val="both"/>
            </w:pPr>
            <w:r>
              <w:t>Да</w:t>
            </w:r>
          </w:p>
        </w:tc>
      </w:tr>
      <w:tr w:rsidR="006D41F4" w:rsidTr="009029DA">
        <w:tc>
          <w:tcPr>
            <w:tcW w:w="6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</w:pPr>
            <w:r>
              <w:t>наличие в учебно-тематическом плане планируемых дат изучения разделов и тем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0"/>
              <w:jc w:val="both"/>
            </w:pPr>
            <w:r>
              <w:t>Да</w:t>
            </w:r>
          </w:p>
        </w:tc>
      </w:tr>
      <w:tr w:rsidR="006D41F4" w:rsidTr="009029DA">
        <w:tc>
          <w:tcPr>
            <w:tcW w:w="6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</w:pPr>
            <w:r>
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0"/>
              <w:jc w:val="both"/>
            </w:pPr>
            <w:r>
              <w:t>Да</w:t>
            </w:r>
          </w:p>
        </w:tc>
      </w:tr>
      <w:tr w:rsidR="006D41F4" w:rsidTr="009029DA">
        <w:tc>
          <w:tcPr>
            <w:tcW w:w="6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</w:pPr>
            <w:r>
              <w:t>наличие в требованиях уровню подготовки обучающихся (требованиях к планируемым результатам изучения программы) 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0"/>
              <w:jc w:val="both"/>
            </w:pPr>
            <w:r>
              <w:t>Да</w:t>
            </w:r>
          </w:p>
        </w:tc>
      </w:tr>
      <w:tr w:rsidR="006D41F4" w:rsidTr="009029DA">
        <w:tc>
          <w:tcPr>
            <w:tcW w:w="6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284" w:firstLine="10"/>
              <w:jc w:val="both"/>
            </w:pPr>
            <w: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c"/>
              <w:spacing w:after="0"/>
              <w:ind w:left="0"/>
              <w:jc w:val="both"/>
            </w:pPr>
            <w:r>
              <w:t>Да</w:t>
            </w:r>
          </w:p>
        </w:tc>
      </w:tr>
    </w:tbl>
    <w:p w:rsidR="006D41F4" w:rsidRDefault="006D41F4">
      <w:pPr>
        <w:jc w:val="both"/>
        <w:rPr>
          <w:sz w:val="16"/>
          <w:szCs w:val="16"/>
        </w:rPr>
      </w:pPr>
    </w:p>
    <w:p w:rsidR="00B963F0" w:rsidRPr="00B963F0" w:rsidRDefault="00B963F0">
      <w:pPr>
        <w:jc w:val="both"/>
        <w:rPr>
          <w:b/>
        </w:rPr>
      </w:pPr>
      <w:r w:rsidRPr="00B963F0">
        <w:rPr>
          <w:b/>
        </w:rPr>
        <w:t>Анализ образовательной программы дошкольного отделения.</w:t>
      </w:r>
    </w:p>
    <w:p w:rsidR="00B963F0" w:rsidRDefault="00B963F0">
      <w:pPr>
        <w:jc w:val="both"/>
      </w:pPr>
    </w:p>
    <w:p w:rsidR="00B963F0" w:rsidRDefault="00B963F0" w:rsidP="00B963F0">
      <w:pPr>
        <w:pStyle w:val="af0"/>
        <w:spacing w:before="0" w:beforeAutospacing="0" w:after="0" w:afterAutospacing="0"/>
        <w:ind w:firstLine="709"/>
        <w:jc w:val="both"/>
        <w:rPr>
          <w:b/>
          <w:bCs/>
        </w:rPr>
      </w:pPr>
      <w:r>
        <w:t xml:space="preserve">   </w:t>
      </w:r>
      <w:r w:rsidRPr="009A2DFD">
        <w:rPr>
          <w:b/>
          <w:bCs/>
        </w:rPr>
        <w:t>Особенности образовательного процесса</w:t>
      </w:r>
    </w:p>
    <w:p w:rsidR="00B963F0" w:rsidRDefault="00B963F0" w:rsidP="00B963F0">
      <w:pPr>
        <w:pStyle w:val="af0"/>
        <w:spacing w:before="0" w:beforeAutospacing="0" w:after="0" w:afterAutospacing="0"/>
        <w:ind w:firstLine="709"/>
        <w:jc w:val="both"/>
      </w:pPr>
      <w:proofErr w:type="gramStart"/>
      <w:r w:rsidRPr="001D1DA1">
        <w:rPr>
          <w:rStyle w:val="a4"/>
          <w:b w:val="0"/>
        </w:rPr>
        <w:t xml:space="preserve">В целях обеспечения качества образования дошкольников в условиях </w:t>
      </w:r>
      <w:r w:rsidRPr="003C3311">
        <w:rPr>
          <w:rStyle w:val="a4"/>
          <w:b w:val="0"/>
        </w:rPr>
        <w:t xml:space="preserve">введения ФГОС </w:t>
      </w:r>
      <w:r w:rsidRPr="001D1DA1">
        <w:rPr>
          <w:rStyle w:val="a4"/>
          <w:b w:val="0"/>
        </w:rPr>
        <w:t xml:space="preserve">в </w:t>
      </w:r>
      <w:r>
        <w:rPr>
          <w:rStyle w:val="a4"/>
          <w:b w:val="0"/>
        </w:rPr>
        <w:t xml:space="preserve">ДОУ </w:t>
      </w:r>
      <w:r>
        <w:rPr>
          <w:spacing w:val="1"/>
          <w:position w:val="-1"/>
        </w:rPr>
        <w:t>приняты</w:t>
      </w:r>
      <w:r w:rsidRPr="001D1DA1">
        <w:rPr>
          <w:position w:val="-1"/>
        </w:rPr>
        <w:t xml:space="preserve"> орг</w:t>
      </w:r>
      <w:r w:rsidRPr="001D1DA1">
        <w:rPr>
          <w:spacing w:val="-1"/>
          <w:position w:val="-1"/>
        </w:rPr>
        <w:t>а</w:t>
      </w:r>
      <w:r w:rsidRPr="001D1DA1">
        <w:rPr>
          <w:spacing w:val="1"/>
          <w:position w:val="-1"/>
        </w:rPr>
        <w:t>низ</w:t>
      </w:r>
      <w:r w:rsidRPr="001D1DA1">
        <w:rPr>
          <w:spacing w:val="-3"/>
          <w:position w:val="-1"/>
        </w:rPr>
        <w:t>а</w:t>
      </w:r>
      <w:r w:rsidRPr="001D1DA1">
        <w:rPr>
          <w:spacing w:val="-1"/>
          <w:position w:val="-1"/>
        </w:rPr>
        <w:t>ц</w:t>
      </w:r>
      <w:r w:rsidRPr="001D1DA1">
        <w:rPr>
          <w:spacing w:val="1"/>
          <w:position w:val="-1"/>
        </w:rPr>
        <w:t>и</w:t>
      </w:r>
      <w:r w:rsidRPr="001D1DA1">
        <w:rPr>
          <w:position w:val="-1"/>
        </w:rPr>
        <w:t>о</w:t>
      </w:r>
      <w:r w:rsidRPr="001D1DA1">
        <w:rPr>
          <w:spacing w:val="1"/>
          <w:position w:val="-1"/>
        </w:rPr>
        <w:t>нн</w:t>
      </w:r>
      <w:r w:rsidRPr="001D1DA1">
        <w:rPr>
          <w:position w:val="-1"/>
        </w:rPr>
        <w:t>о</w:t>
      </w:r>
      <w:r w:rsidRPr="001D1DA1">
        <w:rPr>
          <w:spacing w:val="3"/>
          <w:position w:val="-1"/>
        </w:rPr>
        <w:t xml:space="preserve"> </w:t>
      </w:r>
      <w:r w:rsidRPr="001D1DA1">
        <w:rPr>
          <w:position w:val="-1"/>
        </w:rPr>
        <w:t>-</w:t>
      </w:r>
      <w:r w:rsidRPr="001D1DA1">
        <w:rPr>
          <w:spacing w:val="2"/>
          <w:position w:val="-1"/>
        </w:rPr>
        <w:t xml:space="preserve"> </w:t>
      </w:r>
      <w:r w:rsidRPr="001D1DA1">
        <w:rPr>
          <w:spacing w:val="-7"/>
          <w:position w:val="-1"/>
        </w:rPr>
        <w:t>у</w:t>
      </w:r>
      <w:r w:rsidRPr="001D1DA1">
        <w:rPr>
          <w:spacing w:val="1"/>
          <w:position w:val="-1"/>
        </w:rPr>
        <w:t>п</w:t>
      </w:r>
      <w:r w:rsidRPr="001D1DA1">
        <w:rPr>
          <w:position w:val="-1"/>
        </w:rPr>
        <w:t>р</w:t>
      </w:r>
      <w:r w:rsidRPr="001D1DA1">
        <w:rPr>
          <w:spacing w:val="-1"/>
          <w:position w:val="-1"/>
        </w:rPr>
        <w:t>а</w:t>
      </w:r>
      <w:r w:rsidRPr="001D1DA1">
        <w:rPr>
          <w:position w:val="-1"/>
        </w:rPr>
        <w:t>вл</w:t>
      </w:r>
      <w:r w:rsidRPr="001D1DA1">
        <w:rPr>
          <w:spacing w:val="-1"/>
          <w:position w:val="-1"/>
        </w:rPr>
        <w:t>е</w:t>
      </w:r>
      <w:r w:rsidRPr="001D1DA1">
        <w:rPr>
          <w:spacing w:val="1"/>
          <w:position w:val="-1"/>
        </w:rPr>
        <w:t>нч</w:t>
      </w:r>
      <w:r w:rsidRPr="001D1DA1">
        <w:rPr>
          <w:spacing w:val="-1"/>
          <w:position w:val="-1"/>
        </w:rPr>
        <w:t>ес</w:t>
      </w:r>
      <w:r w:rsidRPr="001D1DA1">
        <w:rPr>
          <w:spacing w:val="1"/>
          <w:position w:val="-1"/>
        </w:rPr>
        <w:t>ки</w:t>
      </w:r>
      <w:r w:rsidRPr="001D1DA1">
        <w:rPr>
          <w:position w:val="-1"/>
        </w:rPr>
        <w:t>е</w:t>
      </w:r>
      <w:r w:rsidRPr="001D1DA1">
        <w:rPr>
          <w:spacing w:val="-1"/>
          <w:position w:val="-1"/>
        </w:rPr>
        <w:t xml:space="preserve"> </w:t>
      </w:r>
      <w:r w:rsidRPr="001D1DA1">
        <w:rPr>
          <w:position w:val="-1"/>
        </w:rPr>
        <w:t>р</w:t>
      </w:r>
      <w:r w:rsidRPr="001D1DA1">
        <w:rPr>
          <w:spacing w:val="-1"/>
          <w:position w:val="-1"/>
        </w:rPr>
        <w:t>е</w:t>
      </w:r>
      <w:r w:rsidRPr="001D1DA1">
        <w:rPr>
          <w:position w:val="-1"/>
        </w:rPr>
        <w:t>ш</w:t>
      </w:r>
      <w:r w:rsidRPr="001D1DA1">
        <w:rPr>
          <w:spacing w:val="-1"/>
          <w:position w:val="-1"/>
        </w:rPr>
        <w:t>е</w:t>
      </w:r>
      <w:r w:rsidRPr="001D1DA1">
        <w:rPr>
          <w:spacing w:val="1"/>
          <w:position w:val="-1"/>
        </w:rPr>
        <w:t>ни</w:t>
      </w:r>
      <w:r w:rsidRPr="001D1DA1">
        <w:rPr>
          <w:position w:val="-1"/>
        </w:rPr>
        <w:t>я, р</w:t>
      </w:r>
      <w:r w:rsidRPr="001D1DA1">
        <w:rPr>
          <w:spacing w:val="-1"/>
          <w:position w:val="-1"/>
        </w:rPr>
        <w:t>е</w:t>
      </w:r>
      <w:r w:rsidRPr="001D1DA1">
        <w:rPr>
          <w:spacing w:val="2"/>
          <w:position w:val="-1"/>
        </w:rPr>
        <w:t>г</w:t>
      </w:r>
      <w:r w:rsidRPr="001D1DA1">
        <w:rPr>
          <w:spacing w:val="-5"/>
          <w:position w:val="-1"/>
        </w:rPr>
        <w:t>у</w:t>
      </w:r>
      <w:r w:rsidRPr="001D1DA1">
        <w:rPr>
          <w:position w:val="-1"/>
        </w:rPr>
        <w:t>л</w:t>
      </w:r>
      <w:r w:rsidRPr="001D1DA1">
        <w:rPr>
          <w:spacing w:val="1"/>
          <w:position w:val="-1"/>
        </w:rPr>
        <w:t>и</w:t>
      </w:r>
      <w:r w:rsidRPr="001D1DA1">
        <w:rPr>
          <w:spacing w:val="5"/>
          <w:position w:val="-1"/>
        </w:rPr>
        <w:t>р</w:t>
      </w:r>
      <w:r w:rsidRPr="001D1DA1">
        <w:rPr>
          <w:spacing w:val="-7"/>
          <w:position w:val="-1"/>
        </w:rPr>
        <w:t>у</w:t>
      </w:r>
      <w:r w:rsidRPr="001D1DA1">
        <w:rPr>
          <w:position w:val="-1"/>
        </w:rPr>
        <w:t>ю</w:t>
      </w:r>
      <w:r w:rsidRPr="001D1DA1">
        <w:rPr>
          <w:spacing w:val="2"/>
          <w:position w:val="-1"/>
        </w:rPr>
        <w:t>щ</w:t>
      </w:r>
      <w:r w:rsidRPr="001D1DA1">
        <w:rPr>
          <w:spacing w:val="1"/>
          <w:position w:val="-1"/>
        </w:rPr>
        <w:t>и</w:t>
      </w:r>
      <w:r w:rsidRPr="001D1DA1">
        <w:rPr>
          <w:position w:val="-1"/>
        </w:rPr>
        <w:t>е</w:t>
      </w:r>
      <w:r w:rsidRPr="00885D14">
        <w:rPr>
          <w:spacing w:val="-1"/>
          <w:position w:val="-1"/>
          <w:sz w:val="28"/>
          <w:szCs w:val="28"/>
        </w:rPr>
        <w:t xml:space="preserve"> </w:t>
      </w:r>
      <w:r w:rsidRPr="00780D15">
        <w:t>постепенн</w:t>
      </w:r>
      <w:r>
        <w:t xml:space="preserve">ый </w:t>
      </w:r>
      <w:r w:rsidRPr="00780D15">
        <w:t>переход на федеральны</w:t>
      </w:r>
      <w:r>
        <w:t>й</w:t>
      </w:r>
      <w:r w:rsidRPr="00780D15">
        <w:t xml:space="preserve"> государственны</w:t>
      </w:r>
      <w:r>
        <w:t>й</w:t>
      </w:r>
      <w:r w:rsidRPr="00780D15">
        <w:t xml:space="preserve"> образовательны</w:t>
      </w:r>
      <w:r>
        <w:t>й</w:t>
      </w:r>
      <w:r w:rsidRPr="00780D15">
        <w:t xml:space="preserve"> стандарт дошкольного образования</w:t>
      </w:r>
      <w:r>
        <w:t>,</w:t>
      </w:r>
      <w:r w:rsidRPr="00911614">
        <w:t xml:space="preserve"> </w:t>
      </w:r>
      <w:r>
        <w:t>обозначены перспективные направления работы на 201</w:t>
      </w:r>
      <w:r w:rsidR="00CA7782">
        <w:t>8</w:t>
      </w:r>
      <w:r>
        <w:t>-201</w:t>
      </w:r>
      <w:r w:rsidR="00CA7782">
        <w:t>9</w:t>
      </w:r>
      <w:r>
        <w:t xml:space="preserve"> учебный год:</w:t>
      </w:r>
      <w:proofErr w:type="gramEnd"/>
    </w:p>
    <w:p w:rsidR="00B963F0" w:rsidRDefault="00B963F0" w:rsidP="00B963F0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Сф</w:t>
      </w:r>
      <w:r w:rsidRPr="007512CF">
        <w:rPr>
          <w:rFonts w:ascii="Times New Roman" w:hAnsi="Times New Roman"/>
          <w:bCs/>
          <w:sz w:val="24"/>
          <w:szCs w:val="24"/>
        </w:rPr>
        <w:t>ормир</w:t>
      </w:r>
      <w:r>
        <w:rPr>
          <w:rFonts w:ascii="Times New Roman" w:hAnsi="Times New Roman"/>
          <w:bCs/>
          <w:sz w:val="24"/>
          <w:szCs w:val="24"/>
        </w:rPr>
        <w:t>ован</w:t>
      </w:r>
      <w:r w:rsidRPr="007512CF">
        <w:rPr>
          <w:rFonts w:ascii="Times New Roman" w:hAnsi="Times New Roman"/>
          <w:bCs/>
          <w:sz w:val="24"/>
          <w:szCs w:val="24"/>
        </w:rPr>
        <w:t xml:space="preserve"> банк нормативно-правовых документов федерального, регионального, муниципального уровней, а также уровня образовательно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751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учреждения.</w:t>
      </w:r>
    </w:p>
    <w:p w:rsidR="00B963F0" w:rsidRPr="00CB2170" w:rsidRDefault="00B963F0" w:rsidP="00B963F0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7512CF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ы</w:t>
      </w:r>
      <w:r w:rsidRPr="007512CF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я</w:t>
      </w:r>
      <w:r w:rsidRPr="007512CF">
        <w:rPr>
          <w:rFonts w:ascii="Times New Roman" w:hAnsi="Times New Roman"/>
          <w:sz w:val="24"/>
          <w:szCs w:val="24"/>
        </w:rPr>
        <w:t xml:space="preserve"> и дополнени</w:t>
      </w:r>
      <w:r>
        <w:rPr>
          <w:rFonts w:ascii="Times New Roman" w:hAnsi="Times New Roman"/>
          <w:sz w:val="24"/>
          <w:szCs w:val="24"/>
        </w:rPr>
        <w:t>я</w:t>
      </w:r>
      <w:r w:rsidRPr="007512C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2CF">
        <w:rPr>
          <w:rFonts w:ascii="Times New Roman" w:hAnsi="Times New Roman"/>
          <w:bCs/>
          <w:sz w:val="24"/>
          <w:szCs w:val="24"/>
        </w:rPr>
        <w:t xml:space="preserve">Устав </w:t>
      </w:r>
      <w:r>
        <w:rPr>
          <w:rFonts w:ascii="Times New Roman" w:hAnsi="Times New Roman"/>
          <w:bCs/>
          <w:sz w:val="24"/>
          <w:szCs w:val="24"/>
        </w:rPr>
        <w:t>ОО,</w:t>
      </w:r>
      <w:r w:rsidRPr="007512CF">
        <w:rPr>
          <w:rFonts w:ascii="Times New Roman" w:hAnsi="Times New Roman"/>
          <w:sz w:val="24"/>
          <w:szCs w:val="24"/>
        </w:rPr>
        <w:t xml:space="preserve"> локальные акты, </w:t>
      </w:r>
      <w:r>
        <w:rPr>
          <w:rFonts w:ascii="Times New Roman" w:hAnsi="Times New Roman"/>
          <w:sz w:val="24"/>
          <w:szCs w:val="24"/>
        </w:rPr>
        <w:t>регламентирующие деятельность дошкольного отделения гимназии</w:t>
      </w:r>
      <w:r w:rsidRPr="007512CF">
        <w:rPr>
          <w:rFonts w:ascii="Times New Roman" w:hAnsi="Times New Roman"/>
          <w:sz w:val="24"/>
          <w:szCs w:val="24"/>
        </w:rPr>
        <w:t>.</w:t>
      </w:r>
    </w:p>
    <w:p w:rsidR="00B963F0" w:rsidRDefault="00B963F0" w:rsidP="00B963F0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Разработана и утверждена</w:t>
      </w:r>
      <w:r w:rsidRPr="00751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образовательная</w:t>
      </w:r>
      <w:r w:rsidRPr="007512CF">
        <w:rPr>
          <w:rFonts w:ascii="Times New Roman" w:hAnsi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/>
          <w:bCs/>
          <w:sz w:val="24"/>
          <w:szCs w:val="24"/>
        </w:rPr>
        <w:t>а</w:t>
      </w:r>
      <w:r w:rsidRPr="00751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дошкольного образования</w:t>
      </w:r>
      <w:r w:rsidRPr="007512CF">
        <w:rPr>
          <w:rFonts w:ascii="Times New Roman" w:hAnsi="Times New Roman"/>
          <w:bCs/>
          <w:sz w:val="24"/>
          <w:szCs w:val="24"/>
        </w:rPr>
        <w:t xml:space="preserve"> в соответствии с ФГОС ДО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B963F0" w:rsidRPr="00E90267" w:rsidRDefault="00B963F0" w:rsidP="00B963F0">
      <w:pPr>
        <w:pStyle w:val="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0267">
        <w:rPr>
          <w:rFonts w:ascii="Times New Roman" w:hAnsi="Times New Roman"/>
          <w:iCs/>
          <w:sz w:val="24"/>
          <w:szCs w:val="24"/>
        </w:rPr>
        <w:t xml:space="preserve">Организация образовательного процесса в </w:t>
      </w:r>
      <w:r>
        <w:rPr>
          <w:rFonts w:ascii="Times New Roman" w:hAnsi="Times New Roman"/>
          <w:iCs/>
          <w:sz w:val="24"/>
          <w:szCs w:val="24"/>
        </w:rPr>
        <w:t>дошкольном отделении</w:t>
      </w:r>
      <w:r w:rsidRPr="00E90267">
        <w:rPr>
          <w:rFonts w:ascii="Times New Roman" w:hAnsi="Times New Roman"/>
          <w:iCs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 xml:space="preserve">в соответствии с образовательной программой дошкольного образования, </w:t>
      </w:r>
      <w:r w:rsidRPr="00E90267">
        <w:rPr>
          <w:rFonts w:ascii="Times New Roman" w:hAnsi="Times New Roman"/>
          <w:sz w:val="24"/>
          <w:szCs w:val="24"/>
        </w:rPr>
        <w:t>с учетом используем</w:t>
      </w:r>
      <w:r>
        <w:rPr>
          <w:rFonts w:ascii="Times New Roman" w:hAnsi="Times New Roman"/>
          <w:sz w:val="24"/>
          <w:szCs w:val="24"/>
        </w:rPr>
        <w:t>ых</w:t>
      </w:r>
      <w:r w:rsidRPr="00E90267">
        <w:rPr>
          <w:rFonts w:ascii="Times New Roman" w:hAnsi="Times New Roman"/>
          <w:sz w:val="24"/>
          <w:szCs w:val="24"/>
        </w:rPr>
        <w:t xml:space="preserve"> примерн</w:t>
      </w:r>
      <w:r>
        <w:rPr>
          <w:rFonts w:ascii="Times New Roman" w:hAnsi="Times New Roman"/>
          <w:sz w:val="24"/>
          <w:szCs w:val="24"/>
        </w:rPr>
        <w:t>ой</w:t>
      </w:r>
      <w:r w:rsidRPr="00E90267">
        <w:rPr>
          <w:rFonts w:ascii="Times New Roman" w:hAnsi="Times New Roman"/>
          <w:sz w:val="24"/>
          <w:szCs w:val="24"/>
        </w:rPr>
        <w:t xml:space="preserve"> основн</w:t>
      </w:r>
      <w:r>
        <w:rPr>
          <w:rFonts w:ascii="Times New Roman" w:hAnsi="Times New Roman"/>
          <w:sz w:val="24"/>
          <w:szCs w:val="24"/>
        </w:rPr>
        <w:t>ой</w:t>
      </w:r>
      <w:r w:rsidRPr="00E90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</w:t>
      </w:r>
      <w:r w:rsidRPr="00E90267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E9026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E90267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/>
          <w:sz w:val="24"/>
          <w:szCs w:val="24"/>
        </w:rPr>
        <w:t>, парциальных программ, технологий,</w:t>
      </w:r>
      <w:r w:rsidRPr="00563541">
        <w:t xml:space="preserve"> </w:t>
      </w:r>
      <w:r w:rsidRPr="00563541">
        <w:rPr>
          <w:rFonts w:ascii="Times New Roman" w:hAnsi="Times New Roman"/>
          <w:sz w:val="24"/>
          <w:szCs w:val="24"/>
        </w:rPr>
        <w:t>авторских парциальных программ, созданных участниками образовательных отношений самостоятельно</w:t>
      </w:r>
      <w:r w:rsidRPr="00E90267">
        <w:rPr>
          <w:rFonts w:ascii="Times New Roman" w:hAnsi="Times New Roman"/>
          <w:sz w:val="24"/>
          <w:szCs w:val="24"/>
        </w:rPr>
        <w:t xml:space="preserve"> и методических пособий, обеспечивающих реализацию содержания</w:t>
      </w:r>
      <w:r>
        <w:rPr>
          <w:rFonts w:ascii="Times New Roman" w:hAnsi="Times New Roman"/>
          <w:sz w:val="24"/>
          <w:szCs w:val="24"/>
        </w:rPr>
        <w:t xml:space="preserve"> Программы:</w:t>
      </w:r>
    </w:p>
    <w:p w:rsidR="00B963F0" w:rsidRDefault="00B963F0" w:rsidP="00B963F0">
      <w:pPr>
        <w:numPr>
          <w:ilvl w:val="0"/>
          <w:numId w:val="13"/>
        </w:numPr>
        <w:tabs>
          <w:tab w:val="left" w:pos="1134"/>
        </w:tabs>
        <w:suppressAutoHyphens w:val="0"/>
        <w:ind w:left="0" w:firstLine="709"/>
        <w:jc w:val="both"/>
      </w:pPr>
      <w:r w:rsidRPr="00540CC5">
        <w:t xml:space="preserve">Примерная </w:t>
      </w:r>
      <w:r w:rsidRPr="003D027D">
        <w:t>основн</w:t>
      </w:r>
      <w:r>
        <w:t>ая</w:t>
      </w:r>
      <w:r w:rsidRPr="003D027D">
        <w:t xml:space="preserve"> общеобразовательн</w:t>
      </w:r>
      <w:r>
        <w:t>ая</w:t>
      </w:r>
      <w:r w:rsidRPr="003D027D">
        <w:t xml:space="preserve"> программ</w:t>
      </w:r>
      <w:r>
        <w:t>а</w:t>
      </w:r>
      <w:r w:rsidRPr="003D027D">
        <w:t xml:space="preserve"> дошкольного образования «</w:t>
      </w:r>
      <w:r>
        <w:t>От рождения до школы</w:t>
      </w:r>
      <w:r w:rsidRPr="003D027D">
        <w:t>»</w:t>
      </w:r>
      <w:r>
        <w:t>.</w:t>
      </w:r>
    </w:p>
    <w:p w:rsidR="00B963F0" w:rsidRDefault="00B963F0" w:rsidP="00B963F0">
      <w:pPr>
        <w:numPr>
          <w:ilvl w:val="0"/>
          <w:numId w:val="13"/>
        </w:numPr>
        <w:tabs>
          <w:tab w:val="left" w:pos="1134"/>
        </w:tabs>
        <w:suppressAutoHyphens w:val="0"/>
        <w:ind w:left="0" w:firstLine="709"/>
        <w:jc w:val="both"/>
      </w:pPr>
      <w:r w:rsidRPr="00563541">
        <w:t>Программа «Воспитание и обучение детей дошкольного возраста с фонетико-фонематическим недоразвитием» (Т.Б.Филичева, Г.В.Чиркина).</w:t>
      </w:r>
    </w:p>
    <w:p w:rsidR="00B963F0" w:rsidRPr="007D3224" w:rsidRDefault="00B963F0" w:rsidP="00B963F0">
      <w:pPr>
        <w:pStyle w:val="af1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D3224">
        <w:rPr>
          <w:rFonts w:ascii="Times New Roman" w:hAnsi="Times New Roman"/>
          <w:sz w:val="24"/>
          <w:szCs w:val="24"/>
        </w:rPr>
        <w:t xml:space="preserve">Программа «Наш дом – природа» (Н.А. Рыжова). </w:t>
      </w:r>
    </w:p>
    <w:p w:rsidR="00B963F0" w:rsidRPr="007D3224" w:rsidRDefault="00B963F0" w:rsidP="00B963F0">
      <w:pPr>
        <w:pStyle w:val="af1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D3224">
        <w:rPr>
          <w:rFonts w:ascii="Times New Roman" w:hAnsi="Times New Roman"/>
          <w:sz w:val="24"/>
          <w:szCs w:val="24"/>
        </w:rPr>
        <w:t xml:space="preserve">Программа «Основы безопасности детей дошкольного возраста» (Р.Б. </w:t>
      </w:r>
      <w:proofErr w:type="spellStart"/>
      <w:r w:rsidRPr="007D3224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7D32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3224">
        <w:rPr>
          <w:rFonts w:ascii="Times New Roman" w:hAnsi="Times New Roman"/>
          <w:sz w:val="24"/>
          <w:szCs w:val="24"/>
        </w:rPr>
        <w:t>О.Л.Князева</w:t>
      </w:r>
      <w:proofErr w:type="spellEnd"/>
      <w:r w:rsidRPr="007D3224">
        <w:rPr>
          <w:rFonts w:ascii="Times New Roman" w:hAnsi="Times New Roman"/>
          <w:sz w:val="24"/>
          <w:szCs w:val="24"/>
        </w:rPr>
        <w:t>, Н.Н. Авдеева).</w:t>
      </w:r>
    </w:p>
    <w:p w:rsidR="00B963F0" w:rsidRPr="007D3224" w:rsidRDefault="00B963F0" w:rsidP="00B963F0">
      <w:pPr>
        <w:pStyle w:val="af1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D3224">
        <w:rPr>
          <w:rFonts w:ascii="Times New Roman" w:hAnsi="Times New Roman"/>
          <w:sz w:val="24"/>
          <w:szCs w:val="24"/>
        </w:rPr>
        <w:t>Программа «Дружные ребята» (Р.С. Буре, М.С. Воробьева, В.Н. Давидович).</w:t>
      </w:r>
    </w:p>
    <w:p w:rsidR="00B963F0" w:rsidRPr="007D3224" w:rsidRDefault="00B963F0" w:rsidP="00B963F0">
      <w:pPr>
        <w:pStyle w:val="af1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D3224">
        <w:rPr>
          <w:rFonts w:ascii="Times New Roman" w:hAnsi="Times New Roman"/>
          <w:sz w:val="24"/>
          <w:szCs w:val="24"/>
        </w:rPr>
        <w:t xml:space="preserve">Программа «Цветные ладошки» (Лыкова И.А). </w:t>
      </w:r>
    </w:p>
    <w:p w:rsidR="00B963F0" w:rsidRPr="00540CC5" w:rsidRDefault="00B963F0" w:rsidP="00B963F0">
      <w:pPr>
        <w:pStyle w:val="af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40CC5">
        <w:rPr>
          <w:rFonts w:ascii="Times New Roman" w:hAnsi="Times New Roman"/>
          <w:sz w:val="24"/>
          <w:szCs w:val="24"/>
        </w:rPr>
        <w:t>Программа «Здоровый малыш»</w:t>
      </w:r>
      <w:r>
        <w:rPr>
          <w:rFonts w:ascii="Times New Roman" w:hAnsi="Times New Roman"/>
          <w:sz w:val="24"/>
          <w:szCs w:val="24"/>
        </w:rPr>
        <w:t xml:space="preserve"> (приоритетное направление; педагогический коллектив ДОУ). </w:t>
      </w:r>
    </w:p>
    <w:p w:rsidR="00B963F0" w:rsidRPr="00540CC5" w:rsidRDefault="00B963F0" w:rsidP="00B963F0">
      <w:pPr>
        <w:pStyle w:val="af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40CC5">
        <w:rPr>
          <w:rFonts w:ascii="Times New Roman" w:hAnsi="Times New Roman"/>
          <w:sz w:val="24"/>
          <w:szCs w:val="24"/>
        </w:rPr>
        <w:t>Программа «Наш звездный дом»</w:t>
      </w:r>
      <w:r>
        <w:rPr>
          <w:rFonts w:ascii="Times New Roman" w:hAnsi="Times New Roman"/>
          <w:sz w:val="24"/>
          <w:szCs w:val="24"/>
        </w:rPr>
        <w:t xml:space="preserve"> (инновационное направление; педагогический коллектив ДОУ).</w:t>
      </w:r>
    </w:p>
    <w:p w:rsidR="00B963F0" w:rsidRDefault="00B963F0" w:rsidP="00B963F0">
      <w:pPr>
        <w:pStyle w:val="af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40CC5">
        <w:rPr>
          <w:rFonts w:ascii="Times New Roman" w:hAnsi="Times New Roman"/>
          <w:sz w:val="24"/>
          <w:szCs w:val="24"/>
        </w:rPr>
        <w:t>Программа «Детский сад и семья»</w:t>
      </w:r>
      <w:r>
        <w:rPr>
          <w:rFonts w:ascii="Times New Roman" w:hAnsi="Times New Roman"/>
          <w:sz w:val="24"/>
          <w:szCs w:val="24"/>
        </w:rPr>
        <w:t xml:space="preserve"> (педагогический коллектив ДОУ)</w:t>
      </w:r>
      <w:r w:rsidRPr="00540CC5">
        <w:rPr>
          <w:rFonts w:ascii="Times New Roman" w:hAnsi="Times New Roman"/>
          <w:sz w:val="24"/>
          <w:szCs w:val="24"/>
        </w:rPr>
        <w:t>.</w:t>
      </w:r>
    </w:p>
    <w:p w:rsidR="00B963F0" w:rsidRDefault="00B963F0" w:rsidP="00B963F0">
      <w:r>
        <w:t xml:space="preserve">   </w:t>
      </w:r>
      <w:r w:rsidRPr="003D027D">
        <w:t>Авторские парциальные программы учитывают интересы воспитанников, членов их семей и педагогов, соответствуют целям и задачам образовательной Программы</w:t>
      </w:r>
      <w:r>
        <w:t>.</w:t>
      </w:r>
    </w:p>
    <w:p w:rsidR="00B963F0" w:rsidRPr="006D1E22" w:rsidRDefault="00B963F0" w:rsidP="00B963F0">
      <w:pPr>
        <w:rPr>
          <w:sz w:val="10"/>
          <w:szCs w:val="10"/>
        </w:rPr>
      </w:pPr>
    </w:p>
    <w:p w:rsidR="00B963F0" w:rsidRDefault="00B963F0" w:rsidP="00B963F0">
      <w:pPr>
        <w:rPr>
          <w:rFonts w:eastAsia="Calibri"/>
          <w:lang w:eastAsia="en-US"/>
        </w:rPr>
      </w:pPr>
      <w:r>
        <w:rPr>
          <w:iCs/>
        </w:rPr>
        <w:t xml:space="preserve">    </w:t>
      </w:r>
      <w:r w:rsidRPr="00E90267">
        <w:rPr>
          <w:iCs/>
        </w:rPr>
        <w:t xml:space="preserve">Организация образовательного процесса в </w:t>
      </w:r>
      <w:r>
        <w:rPr>
          <w:iCs/>
        </w:rPr>
        <w:t>дошкольном отделении</w:t>
      </w:r>
      <w:r w:rsidRPr="00E90267">
        <w:rPr>
          <w:iCs/>
        </w:rPr>
        <w:t xml:space="preserve"> осуществляется </w:t>
      </w:r>
      <w:r w:rsidRPr="00E90267">
        <w:t>в соответствии с</w:t>
      </w:r>
      <w:r>
        <w:t xml:space="preserve"> основными </w:t>
      </w:r>
      <w:r w:rsidRPr="00E90267">
        <w:t>направлениями развития ребенка</w:t>
      </w:r>
      <w:r>
        <w:t xml:space="preserve">: </w:t>
      </w:r>
      <w:r w:rsidRPr="00166778">
        <w:t>социально-коммуникативно</w:t>
      </w:r>
      <w:r>
        <w:t>е</w:t>
      </w:r>
      <w:r w:rsidRPr="00166778">
        <w:t>, познавательно</w:t>
      </w:r>
      <w:r>
        <w:t>е</w:t>
      </w:r>
      <w:r w:rsidRPr="00166778">
        <w:t>, речево</w:t>
      </w:r>
      <w:r>
        <w:t>е</w:t>
      </w:r>
      <w:r w:rsidRPr="00166778">
        <w:t>, художественно-эстетическо</w:t>
      </w:r>
      <w:r>
        <w:t>е</w:t>
      </w:r>
      <w:r w:rsidRPr="00166778">
        <w:t>, физическо</w:t>
      </w:r>
      <w:r>
        <w:t>е</w:t>
      </w:r>
      <w:r w:rsidRPr="00166778">
        <w:t xml:space="preserve">. </w:t>
      </w:r>
      <w:r w:rsidRPr="00166778">
        <w:rPr>
          <w:rFonts w:eastAsia="Calibri"/>
          <w:lang w:eastAsia="en-US"/>
        </w:rPr>
        <w:t xml:space="preserve">При решении </w:t>
      </w:r>
      <w:proofErr w:type="spellStart"/>
      <w:r w:rsidRPr="00166778">
        <w:rPr>
          <w:rFonts w:eastAsia="Calibri"/>
          <w:lang w:eastAsia="en-US"/>
        </w:rPr>
        <w:t>воспитательно</w:t>
      </w:r>
      <w:proofErr w:type="spellEnd"/>
      <w:r w:rsidRPr="00166778">
        <w:rPr>
          <w:rFonts w:eastAsia="Calibri"/>
          <w:lang w:eastAsia="en-US"/>
        </w:rPr>
        <w:t xml:space="preserve"> - образовательных задач </w:t>
      </w:r>
      <w:r w:rsidRPr="007661B2">
        <w:rPr>
          <w:rFonts w:eastAsia="Calibri"/>
          <w:lang w:eastAsia="en-US"/>
        </w:rPr>
        <w:t>интегрируется содержание образовательных областей</w:t>
      </w:r>
      <w:r w:rsidRPr="00166778">
        <w:rPr>
          <w:rFonts w:eastAsia="Calibri"/>
          <w:i/>
          <w:lang w:eastAsia="en-US"/>
        </w:rPr>
        <w:t>,</w:t>
      </w:r>
      <w:r w:rsidRPr="00166778">
        <w:rPr>
          <w:rFonts w:eastAsia="Calibri"/>
          <w:lang w:eastAsia="en-US"/>
        </w:rPr>
        <w:t xml:space="preserve"> что способствует развитию в единстве всех сфер личности ребенка; </w:t>
      </w:r>
      <w:r w:rsidRPr="007661B2">
        <w:rPr>
          <w:rFonts w:eastAsia="Calibri"/>
          <w:lang w:eastAsia="en-US"/>
        </w:rPr>
        <w:t>интегрируются разные виды деятельности,</w:t>
      </w:r>
      <w:r>
        <w:rPr>
          <w:rFonts w:eastAsia="Calibri"/>
          <w:lang w:eastAsia="en-US"/>
        </w:rPr>
        <w:t xml:space="preserve"> объединяясь </w:t>
      </w:r>
      <w:r w:rsidRPr="00166778">
        <w:rPr>
          <w:rFonts w:eastAsia="Calibri"/>
          <w:lang w:eastAsia="en-US"/>
        </w:rPr>
        <w:t>в один интересный ребенку процесс. Использую</w:t>
      </w:r>
      <w:r>
        <w:rPr>
          <w:rFonts w:eastAsia="Calibri"/>
          <w:lang w:eastAsia="en-US"/>
        </w:rPr>
        <w:t>тся</w:t>
      </w:r>
      <w:r w:rsidRPr="00166778">
        <w:rPr>
          <w:rFonts w:eastAsia="Calibri"/>
          <w:lang w:eastAsia="en-US"/>
        </w:rPr>
        <w:t xml:space="preserve"> новые виды деятельности: </w:t>
      </w:r>
      <w:r w:rsidRPr="007661B2">
        <w:rPr>
          <w:rFonts w:eastAsia="Calibri"/>
          <w:lang w:eastAsia="en-US"/>
        </w:rPr>
        <w:t>микр</w:t>
      </w:r>
      <w:proofErr w:type="gramStart"/>
      <w:r w:rsidRPr="007661B2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-</w:t>
      </w:r>
      <w:proofErr w:type="gramEnd"/>
      <w:r w:rsidRPr="007661B2">
        <w:rPr>
          <w:rFonts w:eastAsia="Calibri"/>
          <w:lang w:eastAsia="en-US"/>
        </w:rPr>
        <w:t xml:space="preserve"> и </w:t>
      </w:r>
      <w:proofErr w:type="spellStart"/>
      <w:r w:rsidRPr="007661B2">
        <w:rPr>
          <w:rFonts w:eastAsia="Calibri"/>
          <w:lang w:eastAsia="en-US"/>
        </w:rPr>
        <w:t>макропроекты</w:t>
      </w:r>
      <w:proofErr w:type="spellEnd"/>
      <w:r w:rsidRPr="007661B2">
        <w:rPr>
          <w:rFonts w:eastAsia="Calibri"/>
          <w:lang w:eastAsia="en-US"/>
        </w:rPr>
        <w:t>, экспериментирование, макетирование, моделирование</w:t>
      </w:r>
      <w:r>
        <w:rPr>
          <w:rFonts w:eastAsia="Calibri"/>
          <w:lang w:eastAsia="en-US"/>
        </w:rPr>
        <w:t xml:space="preserve">, стимулирующие инициативу, активность и </w:t>
      </w:r>
      <w:r w:rsidRPr="00166778">
        <w:rPr>
          <w:rFonts w:eastAsia="Calibri"/>
          <w:lang w:eastAsia="en-US"/>
        </w:rPr>
        <w:t xml:space="preserve">самостоятельность ребенка. </w:t>
      </w:r>
    </w:p>
    <w:p w:rsidR="00B963F0" w:rsidRDefault="00B963F0" w:rsidP="00B963F0">
      <w:pPr>
        <w:pStyle w:val="af0"/>
        <w:spacing w:before="0" w:beforeAutospacing="0" w:after="0" w:afterAutospacing="0"/>
        <w:ind w:firstLine="709"/>
        <w:jc w:val="both"/>
      </w:pPr>
      <w:r>
        <w:t>Проектирование</w:t>
      </w:r>
      <w:r w:rsidRPr="00166778">
        <w:t xml:space="preserve"> педагогическ</w:t>
      </w:r>
      <w:r>
        <w:t>ого</w:t>
      </w:r>
      <w:r w:rsidRPr="00166778">
        <w:t xml:space="preserve"> процесс</w:t>
      </w:r>
      <w:r>
        <w:t>а осуществляется</w:t>
      </w:r>
      <w:r w:rsidRPr="00166778">
        <w:t xml:space="preserve"> на основе эффективных технологий, методов и форм ра</w:t>
      </w:r>
      <w:r>
        <w:t xml:space="preserve">боты с детьми, соответствующих </w:t>
      </w:r>
      <w:r w:rsidRPr="00166778">
        <w:t>их возрастным и индивидуальным особенно</w:t>
      </w:r>
      <w:r>
        <w:t>стям</w:t>
      </w:r>
      <w:r w:rsidRPr="00166778">
        <w:t xml:space="preserve"> </w:t>
      </w:r>
      <w:r>
        <w:t xml:space="preserve">и </w:t>
      </w:r>
      <w:r w:rsidRPr="00166778">
        <w:t xml:space="preserve">на основе </w:t>
      </w:r>
      <w:r w:rsidRPr="00C8603C">
        <w:t>комплексно – тематического принципа планирования</w:t>
      </w:r>
      <w:r w:rsidRPr="00166778">
        <w:rPr>
          <w:i/>
        </w:rPr>
        <w:t xml:space="preserve">, </w:t>
      </w:r>
      <w:r w:rsidRPr="00166778">
        <w:t>с соблюдением баланса</w:t>
      </w:r>
      <w:r w:rsidRPr="00166778">
        <w:rPr>
          <w:i/>
        </w:rPr>
        <w:t xml:space="preserve"> </w:t>
      </w:r>
      <w:r w:rsidRPr="00166778">
        <w:rPr>
          <w:bCs/>
        </w:rPr>
        <w:t xml:space="preserve">между обучением </w:t>
      </w:r>
      <w:r>
        <w:rPr>
          <w:bCs/>
        </w:rPr>
        <w:t xml:space="preserve">и свободной игрой детей, между </w:t>
      </w:r>
      <w:r w:rsidRPr="00166778">
        <w:rPr>
          <w:bCs/>
        </w:rPr>
        <w:t>деятельностью, инициированной взрослыми и инициированной самими детьми.</w:t>
      </w:r>
      <w:r w:rsidRPr="00166778">
        <w:rPr>
          <w:i/>
        </w:rPr>
        <w:t xml:space="preserve"> </w:t>
      </w:r>
      <w:r w:rsidRPr="00166778">
        <w:t xml:space="preserve">Единая тема отражается в планируемых </w:t>
      </w:r>
      <w:r w:rsidRPr="00A369E1">
        <w:t>развивающих ситуациях</w:t>
      </w:r>
      <w:r w:rsidRPr="00166778">
        <w:t xml:space="preserve"> (проблемных, игровых, познавательных) и </w:t>
      </w:r>
      <w:r w:rsidRPr="00A369E1">
        <w:t>интересных событиях</w:t>
      </w:r>
      <w:r w:rsidRPr="00166778">
        <w:t xml:space="preserve"> (сюрпризы, волшебные превращения, инсценировки). </w:t>
      </w:r>
    </w:p>
    <w:p w:rsidR="00B963F0" w:rsidRDefault="00B963F0" w:rsidP="00B963F0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Содержание образования реализуется через совместную деятельность ребенка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 (в том числе,</w:t>
      </w:r>
      <w:r>
        <w:t xml:space="preserve"> </w:t>
      </w:r>
      <w:r>
        <w:rPr>
          <w:color w:val="000000"/>
        </w:rPr>
        <w:t>в ходе режимных моментов, включая индивидуальную работу с детьми и непосредственно образовательную деятельность) и самостоятельную деятельность детей.</w:t>
      </w:r>
      <w:r>
        <w:t xml:space="preserve"> </w:t>
      </w:r>
      <w:r>
        <w:rPr>
          <w:color w:val="000000"/>
        </w:rPr>
        <w:t>Исключительное значение придается игре как основной форме работы</w:t>
      </w:r>
      <w:r>
        <w:t xml:space="preserve"> </w:t>
      </w:r>
      <w:r>
        <w:rPr>
          <w:color w:val="000000"/>
        </w:rPr>
        <w:t>с детьми дошкольного возраста и ведущему виду детской деятельности.</w:t>
      </w:r>
      <w:r>
        <w:t xml:space="preserve"> </w:t>
      </w:r>
      <w:r>
        <w:rPr>
          <w:color w:val="000000"/>
        </w:rPr>
        <w:t>Педагогами используются ИКТ (сенсорная комната, интерактивная песочница и др.) в работе с детьми, которые направлены на осуществление личностно – ориентированного обучения с учетом индивидуальных особенностей ребенка.</w:t>
      </w:r>
      <w:r>
        <w:t xml:space="preserve"> </w:t>
      </w:r>
    </w:p>
    <w:p w:rsidR="00B963F0" w:rsidRDefault="00B963F0" w:rsidP="00B963F0">
      <w:pPr>
        <w:jc w:val="both"/>
      </w:pPr>
      <w:r>
        <w:t xml:space="preserve">     </w:t>
      </w:r>
      <w:proofErr w:type="gramStart"/>
      <w:r w:rsidRPr="00166778">
        <w:t xml:space="preserve">Свободная разнообразная деятельность в условиях обогащенной, информационно-насыщенной развивающей среды </w:t>
      </w:r>
      <w:r>
        <w:t>явля</w:t>
      </w:r>
      <w:r w:rsidRPr="00166778">
        <w:t xml:space="preserve">ется источником формирования </w:t>
      </w:r>
      <w:r w:rsidRPr="00A369E1">
        <w:t xml:space="preserve">базовых </w:t>
      </w:r>
      <w:r w:rsidRPr="00166778">
        <w:t xml:space="preserve">(познавательных, интеллектуальных, коммуникативных, творческих) </w:t>
      </w:r>
      <w:r w:rsidRPr="00A369E1">
        <w:t>компетентностей,</w:t>
      </w:r>
      <w:r w:rsidRPr="00166778">
        <w:rPr>
          <w:i/>
        </w:rPr>
        <w:t xml:space="preserve"> </w:t>
      </w:r>
      <w:r w:rsidRPr="00166778">
        <w:t xml:space="preserve">проявления таких </w:t>
      </w:r>
      <w:r w:rsidRPr="00A369E1">
        <w:t>личностных характеристик</w:t>
      </w:r>
      <w:r w:rsidRPr="00166778">
        <w:t xml:space="preserve"> как любознательность, активность, самостоятельность, общительность.</w:t>
      </w:r>
      <w:proofErr w:type="gramEnd"/>
    </w:p>
    <w:p w:rsidR="00B963F0" w:rsidRPr="006D1E22" w:rsidRDefault="00B963F0" w:rsidP="00B963F0">
      <w:pPr>
        <w:rPr>
          <w:sz w:val="10"/>
          <w:szCs w:val="10"/>
        </w:rPr>
      </w:pPr>
    </w:p>
    <w:p w:rsidR="00B963F0" w:rsidRPr="00A870C0" w:rsidRDefault="00B963F0" w:rsidP="00B963F0">
      <w:r w:rsidRPr="00422EE8">
        <w:rPr>
          <w:b/>
        </w:rPr>
        <w:t>Приоритетные направления</w:t>
      </w:r>
      <w:r w:rsidRPr="00422EE8">
        <w:t xml:space="preserve"> деятельности </w:t>
      </w:r>
      <w:r>
        <w:t>дошкольного отделения гимназии</w:t>
      </w:r>
      <w:r w:rsidRPr="00422EE8">
        <w:t xml:space="preserve"> </w:t>
      </w:r>
      <w:r w:rsidRPr="00A870C0">
        <w:t>по реализации образовательной программы дошкольного образования</w:t>
      </w:r>
      <w:r>
        <w:t>:</w:t>
      </w:r>
    </w:p>
    <w:p w:rsidR="00B963F0" w:rsidRDefault="00B963F0" w:rsidP="00B963F0">
      <w:pPr>
        <w:numPr>
          <w:ilvl w:val="0"/>
          <w:numId w:val="13"/>
        </w:numPr>
      </w:pPr>
      <w:r w:rsidRPr="00A870C0">
        <w:rPr>
          <w:i/>
        </w:rPr>
        <w:t xml:space="preserve"> </w:t>
      </w:r>
      <w:r w:rsidRPr="00A870C0">
        <w:t xml:space="preserve">интеграция оздоровительной деятельности в </w:t>
      </w:r>
      <w:proofErr w:type="gramStart"/>
      <w:r w:rsidRPr="00A870C0">
        <w:t>образовательную</w:t>
      </w:r>
      <w:proofErr w:type="gramEnd"/>
      <w:r w:rsidRPr="00A870C0">
        <w:t>, способствующая сохранению и укреплению физического и психического здоровья ребенка</w:t>
      </w:r>
      <w:r>
        <w:t>, обеспечению его эмоционального благополучия.</w:t>
      </w:r>
    </w:p>
    <w:p w:rsidR="00B963F0" w:rsidRPr="00A870C0" w:rsidRDefault="00B963F0" w:rsidP="00B963F0">
      <w:pPr>
        <w:numPr>
          <w:ilvl w:val="0"/>
          <w:numId w:val="13"/>
        </w:numPr>
      </w:pPr>
      <w:r>
        <w:t xml:space="preserve"> </w:t>
      </w:r>
      <w:r w:rsidRPr="00A870C0">
        <w:t xml:space="preserve">использование комплексного подхода, в процессе которого интегрируются технологии воспитания, обучения, развития и оздоровления каждого воспитанника. </w:t>
      </w:r>
    </w:p>
    <w:p w:rsidR="00B963F0" w:rsidRPr="00A870C0" w:rsidRDefault="00B963F0" w:rsidP="00B963F0">
      <w:pPr>
        <w:jc w:val="both"/>
      </w:pPr>
      <w:r>
        <w:t xml:space="preserve">    </w:t>
      </w:r>
      <w:r w:rsidRPr="00A870C0">
        <w:t xml:space="preserve">Для достижения целей </w:t>
      </w:r>
      <w:proofErr w:type="spellStart"/>
      <w:r w:rsidRPr="00A870C0">
        <w:t>здоровьесберегающих</w:t>
      </w:r>
      <w:proofErr w:type="spellEnd"/>
      <w:r w:rsidRPr="00A870C0">
        <w:t xml:space="preserve"> технологий использ</w:t>
      </w:r>
      <w:r>
        <w:t>уются</w:t>
      </w:r>
      <w:r w:rsidRPr="00A870C0">
        <w:t xml:space="preserve"> следующие группы средств:</w:t>
      </w:r>
    </w:p>
    <w:p w:rsidR="00B963F0" w:rsidRPr="00A870C0" w:rsidRDefault="00B963F0" w:rsidP="00B963F0">
      <w:pPr>
        <w:jc w:val="both"/>
      </w:pPr>
      <w:r w:rsidRPr="00A870C0">
        <w:t xml:space="preserve">- средства двигательной направленности (движения, физкультминутки, минутки покоя, </w:t>
      </w:r>
      <w:proofErr w:type="spellStart"/>
      <w:r w:rsidRPr="00A870C0">
        <w:t>психогимнастика</w:t>
      </w:r>
      <w:proofErr w:type="spellEnd"/>
      <w:r w:rsidRPr="00A870C0">
        <w:t>, двигательный режим);</w:t>
      </w:r>
    </w:p>
    <w:p w:rsidR="00B963F0" w:rsidRPr="00A870C0" w:rsidRDefault="00B963F0" w:rsidP="00B963F0">
      <w:pPr>
        <w:jc w:val="both"/>
      </w:pPr>
      <w:r w:rsidRPr="00A870C0">
        <w:t>- оздоровительные силы природы (гим</w:t>
      </w:r>
      <w:r>
        <w:t>настика на свежем воздухе, фито</w:t>
      </w:r>
      <w:proofErr w:type="gramStart"/>
      <w:r w:rsidRPr="00A870C0">
        <w:t xml:space="preserve"> -, </w:t>
      </w:r>
      <w:proofErr w:type="spellStart"/>
      <w:proofErr w:type="gramEnd"/>
      <w:r w:rsidRPr="00A870C0">
        <w:t>арома</w:t>
      </w:r>
      <w:proofErr w:type="spellEnd"/>
      <w:r w:rsidRPr="00A870C0">
        <w:t xml:space="preserve"> -, витаминотерапия, ионизация воздуха</w:t>
      </w:r>
      <w:r>
        <w:t>, занятия в бассейне</w:t>
      </w:r>
      <w:r w:rsidRPr="00A870C0">
        <w:t>);</w:t>
      </w:r>
    </w:p>
    <w:p w:rsidR="00B963F0" w:rsidRPr="00A870C0" w:rsidRDefault="00B963F0" w:rsidP="00B963F0">
      <w:pPr>
        <w:jc w:val="both"/>
      </w:pPr>
      <w:r w:rsidRPr="00A870C0">
        <w:t>- гигиенические факторы (выполнение</w:t>
      </w:r>
      <w:r>
        <w:t xml:space="preserve"> норм СанПиН - 2.4.1 3049-13</w:t>
      </w:r>
      <w:r w:rsidRPr="00A870C0">
        <w:t>, личная и общественная гигиена).</w:t>
      </w:r>
    </w:p>
    <w:p w:rsidR="00B963F0" w:rsidRDefault="00B963F0" w:rsidP="00B963F0">
      <w:pPr>
        <w:widowControl w:val="0"/>
        <w:numPr>
          <w:ilvl w:val="0"/>
          <w:numId w:val="15"/>
        </w:numPr>
        <w:suppressAutoHyphens w:val="0"/>
        <w:ind w:left="0" w:firstLine="709"/>
        <w:jc w:val="both"/>
      </w:pPr>
      <w:r w:rsidRPr="00A870C0">
        <w:t xml:space="preserve">активизация семьи по вопросам </w:t>
      </w:r>
      <w:proofErr w:type="spellStart"/>
      <w:r w:rsidRPr="00A870C0">
        <w:t>здоровьесбережения</w:t>
      </w:r>
      <w:proofErr w:type="spellEnd"/>
      <w:r w:rsidRPr="00A870C0">
        <w:t xml:space="preserve">, включение их в процесс управления </w:t>
      </w:r>
      <w:proofErr w:type="spellStart"/>
      <w:r w:rsidRPr="00A870C0">
        <w:t>здоровьеориентированной</w:t>
      </w:r>
      <w:proofErr w:type="spellEnd"/>
      <w:r w:rsidRPr="00A870C0">
        <w:t xml:space="preserve"> деятельностью в </w:t>
      </w:r>
      <w:r>
        <w:t>дошкольном отделении</w:t>
      </w:r>
      <w:r w:rsidRPr="00A870C0">
        <w:t>. Данное взаимодействие включает</w:t>
      </w:r>
      <w:r w:rsidR="00C47C8D">
        <w:t xml:space="preserve"> </w:t>
      </w:r>
      <w:r w:rsidRPr="00A870C0">
        <w:t xml:space="preserve">партнерство педагогов и родителей в деятельности ДОУ, в основу </w:t>
      </w:r>
      <w:proofErr w:type="gramStart"/>
      <w:r w:rsidRPr="00A870C0">
        <w:t>которого</w:t>
      </w:r>
      <w:proofErr w:type="gramEnd"/>
      <w:r w:rsidRPr="00A870C0">
        <w:t xml:space="preserve"> заложены идеи </w:t>
      </w:r>
      <w:proofErr w:type="spellStart"/>
      <w:r w:rsidRPr="00A870C0">
        <w:t>здоровьесохранности</w:t>
      </w:r>
      <w:proofErr w:type="spellEnd"/>
      <w:r w:rsidRPr="00A870C0">
        <w:t>, приоритет общечеловеческих ценностей.</w:t>
      </w:r>
    </w:p>
    <w:p w:rsidR="00B963F0" w:rsidRPr="006805E2" w:rsidRDefault="00B963F0" w:rsidP="00B963F0">
      <w:pPr>
        <w:widowControl w:val="0"/>
        <w:tabs>
          <w:tab w:val="left" w:pos="993"/>
        </w:tabs>
        <w:suppressAutoHyphens w:val="0"/>
        <w:jc w:val="both"/>
        <w:rPr>
          <w:sz w:val="10"/>
          <w:szCs w:val="10"/>
        </w:rPr>
      </w:pPr>
    </w:p>
    <w:p w:rsidR="00B963F0" w:rsidRDefault="00C47C8D" w:rsidP="00B963F0">
      <w:pPr>
        <w:suppressAutoHyphens w:val="0"/>
        <w:jc w:val="both"/>
      </w:pPr>
      <w:r>
        <w:t xml:space="preserve">    </w:t>
      </w:r>
      <w:r w:rsidR="00B963F0">
        <w:t>П</w:t>
      </w:r>
      <w:r w:rsidR="00B963F0" w:rsidRPr="008A2363">
        <w:t>остроени</w:t>
      </w:r>
      <w:r w:rsidR="00B963F0">
        <w:t>е</w:t>
      </w:r>
      <w:r w:rsidR="00B963F0" w:rsidRPr="008A2363">
        <w:t xml:space="preserve"> целостного педагогического процесса </w:t>
      </w:r>
      <w:r w:rsidR="00B963F0">
        <w:t xml:space="preserve">на основе </w:t>
      </w:r>
      <w:r w:rsidR="00B963F0" w:rsidRPr="008A2363">
        <w:t>интеграции образовательных областей</w:t>
      </w:r>
      <w:r w:rsidR="00B963F0">
        <w:t>,</w:t>
      </w:r>
      <w:r w:rsidR="00B963F0" w:rsidRPr="008A2363">
        <w:t xml:space="preserve"> гибкого содержания и подбора педагогических технологий </w:t>
      </w:r>
      <w:r w:rsidR="00B963F0">
        <w:t xml:space="preserve"> </w:t>
      </w:r>
      <w:r w:rsidR="00B963F0" w:rsidRPr="00592D84">
        <w:t>обеспечивает субъектную позицию всех его участников (детей, родителей, педагогов)</w:t>
      </w:r>
      <w:r w:rsidR="00B963F0">
        <w:t>.</w:t>
      </w:r>
    </w:p>
    <w:p w:rsidR="00B963F0" w:rsidRPr="00F22167" w:rsidRDefault="00B963F0" w:rsidP="00B963F0">
      <w:pPr>
        <w:suppressAutoHyphens w:val="0"/>
        <w:jc w:val="both"/>
        <w:rPr>
          <w:lang w:eastAsia="ru-RU"/>
        </w:rPr>
      </w:pPr>
      <w:r w:rsidRPr="00F22167">
        <w:rPr>
          <w:lang w:eastAsia="ru-RU"/>
        </w:rPr>
        <w:t>Образоват</w:t>
      </w:r>
      <w:r>
        <w:rPr>
          <w:lang w:eastAsia="ru-RU"/>
        </w:rPr>
        <w:t>ельная</w:t>
      </w:r>
      <w:r w:rsidRPr="00F22167">
        <w:rPr>
          <w:lang w:eastAsia="ru-RU"/>
        </w:rPr>
        <w:t xml:space="preserve"> деят</w:t>
      </w:r>
      <w:r>
        <w:rPr>
          <w:lang w:eastAsia="ru-RU"/>
        </w:rPr>
        <w:t>е</w:t>
      </w:r>
      <w:r w:rsidRPr="00F22167">
        <w:rPr>
          <w:lang w:eastAsia="ru-RU"/>
        </w:rPr>
        <w:t>льно</w:t>
      </w:r>
      <w:r>
        <w:rPr>
          <w:lang w:eastAsia="ru-RU"/>
        </w:rPr>
        <w:t>сть включает</w:t>
      </w:r>
      <w:r w:rsidRPr="00F22167">
        <w:t xml:space="preserve"> совместн</w:t>
      </w:r>
      <w:r>
        <w:t>ую</w:t>
      </w:r>
      <w:r w:rsidRPr="00F22167">
        <w:t xml:space="preserve"> партнер</w:t>
      </w:r>
      <w:r>
        <w:t>скую</w:t>
      </w:r>
      <w:r w:rsidRPr="00F22167">
        <w:t xml:space="preserve"> деятельност</w:t>
      </w:r>
      <w:r>
        <w:t>ь</w:t>
      </w:r>
      <w:r w:rsidRPr="00F22167">
        <w:t xml:space="preserve"> взрослых</w:t>
      </w:r>
      <w:r>
        <w:t xml:space="preserve"> и </w:t>
      </w:r>
      <w:r w:rsidRPr="00F22167">
        <w:t>детей;  самостоятельн</w:t>
      </w:r>
      <w:r>
        <w:t>ую</w:t>
      </w:r>
      <w:r w:rsidRPr="00F22167">
        <w:t xml:space="preserve"> деятельност</w:t>
      </w:r>
      <w:r>
        <w:t>ь</w:t>
      </w:r>
      <w:r w:rsidRPr="00F22167">
        <w:t xml:space="preserve"> детей</w:t>
      </w:r>
      <w:r>
        <w:t>.</w:t>
      </w:r>
      <w:r w:rsidRPr="00F22167">
        <w:t xml:space="preserve">  Образ</w:t>
      </w:r>
      <w:r>
        <w:t>овательная</w:t>
      </w:r>
      <w:r w:rsidRPr="00F22167">
        <w:t xml:space="preserve"> дея</w:t>
      </w:r>
      <w:r>
        <w:t xml:space="preserve">тельность </w:t>
      </w:r>
      <w:r w:rsidRPr="00F22167">
        <w:t xml:space="preserve"> </w:t>
      </w:r>
      <w:r>
        <w:t>р</w:t>
      </w:r>
      <w:r w:rsidRPr="00F22167">
        <w:t>еализуется в детских вид</w:t>
      </w:r>
      <w:r>
        <w:t>ах</w:t>
      </w:r>
      <w:r w:rsidRPr="00F22167">
        <w:t xml:space="preserve"> деятельности</w:t>
      </w:r>
      <w:r>
        <w:t>.</w:t>
      </w:r>
    </w:p>
    <w:p w:rsidR="00B963F0" w:rsidRPr="00B963F0" w:rsidRDefault="00B963F0">
      <w:pPr>
        <w:jc w:val="both"/>
      </w:pPr>
    </w:p>
    <w:p w:rsidR="006D41F4" w:rsidRDefault="006D41F4">
      <w:pPr>
        <w:jc w:val="both"/>
      </w:pPr>
      <w:r>
        <w:rPr>
          <w:b/>
          <w:i/>
        </w:rPr>
        <w:t xml:space="preserve">Вывод по разделу: </w:t>
      </w:r>
      <w:r>
        <w:t xml:space="preserve">в соответствии с миссией, целями и задачами гимназии реализуемая образовательная программа соответствуют уровням </w:t>
      </w:r>
      <w:r w:rsidR="00C47C8D">
        <w:t xml:space="preserve">дошкольного, </w:t>
      </w:r>
      <w:r>
        <w:t xml:space="preserve">начального, основного и среднего </w:t>
      </w:r>
      <w:r w:rsidR="004A4831">
        <w:t xml:space="preserve">общего </w:t>
      </w:r>
      <w:r>
        <w:t xml:space="preserve">образования. Подготовка обучающихся </w:t>
      </w:r>
      <w:r w:rsidR="00C47C8D">
        <w:t xml:space="preserve">и воспитанников </w:t>
      </w:r>
      <w:r>
        <w:t>по заявленным образовательным программам соответствует требованиям федеральн</w:t>
      </w:r>
      <w:r w:rsidR="004373E1">
        <w:t>ого</w:t>
      </w:r>
      <w:r>
        <w:t xml:space="preserve"> государственного образовательного стандарта в </w:t>
      </w:r>
      <w:r w:rsidR="00C47C8D">
        <w:t xml:space="preserve">дошкольном отделении, </w:t>
      </w:r>
      <w:r>
        <w:t>1-4 классах, 5</w:t>
      </w:r>
      <w:r w:rsidR="005A66B3">
        <w:t>-</w:t>
      </w:r>
      <w:r w:rsidR="004A4831">
        <w:t>10</w:t>
      </w:r>
      <w:r w:rsidR="005A66B3">
        <w:t xml:space="preserve"> </w:t>
      </w:r>
      <w:r>
        <w:t xml:space="preserve"> классах и государственного образовательного стандарта в 11 классах. </w:t>
      </w:r>
    </w:p>
    <w:p w:rsidR="00682685" w:rsidRDefault="006D41F4" w:rsidP="00682685">
      <w:pPr>
        <w:pageBreakBefore/>
        <w:jc w:val="center"/>
        <w:rPr>
          <w:sz w:val="16"/>
          <w:szCs w:val="16"/>
        </w:rPr>
      </w:pPr>
      <w:r>
        <w:rPr>
          <w:b/>
        </w:rPr>
        <w:t xml:space="preserve">РАЗДЕЛ 3. КАЧЕСТВО ПОДГОТОВКИ ВЫПУСКНИКОВ </w:t>
      </w:r>
    </w:p>
    <w:p w:rsidR="00682685" w:rsidRDefault="00682685" w:rsidP="004A0730">
      <w:pPr>
        <w:numPr>
          <w:ilvl w:val="1"/>
          <w:numId w:val="10"/>
        </w:numPr>
        <w:tabs>
          <w:tab w:val="left" w:pos="0"/>
          <w:tab w:val="left" w:pos="426"/>
        </w:tabs>
        <w:jc w:val="both"/>
        <w:rPr>
          <w:color w:val="FF0000"/>
        </w:rPr>
      </w:pPr>
      <w:r>
        <w:rPr>
          <w:b/>
          <w:sz w:val="25"/>
          <w:szCs w:val="25"/>
        </w:rPr>
        <w:t xml:space="preserve"> </w:t>
      </w:r>
      <w:r w:rsidR="004A0730" w:rsidRPr="004A0730">
        <w:rPr>
          <w:b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7" type="#_x0000_t75" style="width:484.85pt;height:133.6pt;visibility:visible;mso-wrap-style:square">
            <v:imagedata r:id="rId8" o:title=""/>
          </v:shape>
        </w:pict>
      </w:r>
    </w:p>
    <w:p w:rsidR="00682685" w:rsidRDefault="00682685" w:rsidP="00682685">
      <w:pPr>
        <w:ind w:left="360"/>
        <w:jc w:val="both"/>
        <w:rPr>
          <w:sz w:val="16"/>
          <w:szCs w:val="16"/>
        </w:rPr>
      </w:pPr>
    </w:p>
    <w:p w:rsidR="004A0730" w:rsidRDefault="004A0730" w:rsidP="00682685">
      <w:pPr>
        <w:ind w:left="360"/>
        <w:jc w:val="both"/>
        <w:rPr>
          <w:sz w:val="16"/>
          <w:szCs w:val="16"/>
        </w:rPr>
      </w:pPr>
    </w:p>
    <w:p w:rsidR="004A0730" w:rsidRPr="005D3530" w:rsidRDefault="004A0730" w:rsidP="00682685">
      <w:pPr>
        <w:ind w:left="360"/>
        <w:jc w:val="both"/>
        <w:rPr>
          <w:sz w:val="16"/>
          <w:szCs w:val="16"/>
        </w:rPr>
      </w:pPr>
      <w:r w:rsidRPr="004A0730">
        <w:rPr>
          <w:sz w:val="16"/>
          <w:szCs w:val="16"/>
        </w:rPr>
        <w:pict>
          <v:shape id="Picture 4" o:spid="_x0000_i1028" type="#_x0000_t75" style="width:484.85pt;height:147.35pt;visibility:visible;mso-wrap-style:square">
            <v:imagedata r:id="rId9" o:title=""/>
          </v:shape>
        </w:pict>
      </w:r>
    </w:p>
    <w:p w:rsidR="00682685" w:rsidRDefault="00682685" w:rsidP="00606D35">
      <w:pPr>
        <w:tabs>
          <w:tab w:val="left" w:pos="0"/>
          <w:tab w:val="left" w:pos="426"/>
        </w:tabs>
        <w:jc w:val="center"/>
        <w:rPr>
          <w:b/>
          <w:color w:val="FF0000"/>
          <w:sz w:val="25"/>
          <w:szCs w:val="25"/>
        </w:rPr>
      </w:pPr>
    </w:p>
    <w:p w:rsidR="00682685" w:rsidRDefault="00682685" w:rsidP="00682685">
      <w:pPr>
        <w:ind w:left="360"/>
        <w:jc w:val="both"/>
        <w:rPr>
          <w:sz w:val="16"/>
          <w:szCs w:val="16"/>
        </w:rPr>
      </w:pPr>
    </w:p>
    <w:p w:rsidR="00682685" w:rsidRDefault="00682685" w:rsidP="00682685">
      <w:pPr>
        <w:tabs>
          <w:tab w:val="left" w:pos="426"/>
        </w:tabs>
        <w:ind w:left="720"/>
        <w:jc w:val="both"/>
        <w:rPr>
          <w:b/>
          <w:sz w:val="25"/>
          <w:szCs w:val="25"/>
        </w:rPr>
      </w:pPr>
    </w:p>
    <w:p w:rsidR="00682685" w:rsidRDefault="00682685" w:rsidP="00682685">
      <w:pPr>
        <w:tabs>
          <w:tab w:val="left" w:pos="426"/>
        </w:tabs>
        <w:ind w:left="720"/>
        <w:jc w:val="both"/>
        <w:rPr>
          <w:b/>
          <w:color w:val="000000"/>
          <w:sz w:val="25"/>
          <w:szCs w:val="25"/>
        </w:rPr>
      </w:pPr>
      <w:r>
        <w:rPr>
          <w:b/>
          <w:sz w:val="25"/>
          <w:szCs w:val="25"/>
        </w:rPr>
        <w:t xml:space="preserve">Сведения об участии выпускников 9-х классов в государственной аттестации </w:t>
      </w:r>
    </w:p>
    <w:p w:rsidR="00682685" w:rsidRDefault="00682685" w:rsidP="00682685">
      <w:pPr>
        <w:tabs>
          <w:tab w:val="left" w:pos="426"/>
        </w:tabs>
        <w:ind w:left="720"/>
        <w:jc w:val="both"/>
        <w:rPr>
          <w:b/>
          <w:color w:val="000000"/>
          <w:sz w:val="25"/>
          <w:szCs w:val="25"/>
        </w:rPr>
      </w:pPr>
    </w:p>
    <w:p w:rsidR="00682685" w:rsidRDefault="004A0730" w:rsidP="002D6F85">
      <w:pPr>
        <w:tabs>
          <w:tab w:val="left" w:pos="0"/>
          <w:tab w:val="left" w:pos="426"/>
        </w:tabs>
        <w:jc w:val="center"/>
        <w:rPr>
          <w:noProof/>
          <w:lang w:eastAsia="ru-RU"/>
        </w:rPr>
      </w:pPr>
      <w:r w:rsidRPr="004A0730">
        <w:rPr>
          <w:noProof/>
          <w:lang w:eastAsia="ru-RU"/>
        </w:rPr>
        <w:pict>
          <v:shape id="Picture 2" o:spid="_x0000_i1029" type="#_x0000_t75" style="width:317.55pt;height:181.45pt;visibility:visible;mso-wrap-style:square" fillcolor="#4f81bd">
            <v:imagedata r:id="rId10" o:title=""/>
            <v:shadow color="#eeece1"/>
          </v:shape>
        </w:pict>
      </w:r>
    </w:p>
    <w:p w:rsidR="002D6F85" w:rsidRDefault="004A0730" w:rsidP="002D6F85">
      <w:pPr>
        <w:tabs>
          <w:tab w:val="left" w:pos="0"/>
          <w:tab w:val="left" w:pos="426"/>
        </w:tabs>
        <w:jc w:val="center"/>
        <w:rPr>
          <w:color w:val="000000"/>
          <w:sz w:val="20"/>
          <w:szCs w:val="20"/>
        </w:rPr>
      </w:pPr>
      <w:r w:rsidRPr="004A0730">
        <w:rPr>
          <w:color w:val="000000"/>
          <w:sz w:val="20"/>
          <w:szCs w:val="20"/>
        </w:rPr>
        <w:pict>
          <v:shape id="_x0000_i1030" type="#_x0000_t75" style="width:337.1pt;height:181.45pt;visibility:visible;mso-wrap-style:square" fillcolor="#4f81bd">
            <v:imagedata r:id="rId11" o:title=""/>
            <v:shadow color="#eeece1"/>
          </v:shape>
        </w:pict>
      </w:r>
    </w:p>
    <w:p w:rsidR="00682685" w:rsidRDefault="00682685" w:rsidP="004A0730">
      <w:pPr>
        <w:numPr>
          <w:ilvl w:val="1"/>
          <w:numId w:val="10"/>
        </w:numPr>
        <w:tabs>
          <w:tab w:val="left" w:pos="0"/>
          <w:tab w:val="left" w:pos="426"/>
        </w:tabs>
        <w:jc w:val="both"/>
        <w:rPr>
          <w:sz w:val="20"/>
          <w:szCs w:val="20"/>
        </w:rPr>
      </w:pPr>
      <w:r>
        <w:rPr>
          <w:b/>
          <w:color w:val="000000"/>
          <w:sz w:val="25"/>
          <w:szCs w:val="25"/>
        </w:rPr>
        <w:t>Сведения об участии выпускников в ЕГЭ</w:t>
      </w:r>
      <w:r>
        <w:rPr>
          <w:b/>
          <w:color w:val="000000"/>
          <w:sz w:val="20"/>
          <w:szCs w:val="20"/>
        </w:rPr>
        <w:t xml:space="preserve">  </w:t>
      </w:r>
    </w:p>
    <w:p w:rsidR="00682685" w:rsidRDefault="00682685" w:rsidP="002D6F85">
      <w:pPr>
        <w:jc w:val="center"/>
        <w:rPr>
          <w:noProof/>
          <w:lang w:eastAsia="ru-RU"/>
        </w:rPr>
      </w:pPr>
    </w:p>
    <w:p w:rsidR="002D6F85" w:rsidRDefault="002D6F85" w:rsidP="002D6F85">
      <w:pPr>
        <w:jc w:val="center"/>
        <w:rPr>
          <w:noProof/>
          <w:lang w:eastAsia="ru-RU"/>
        </w:rPr>
      </w:pPr>
    </w:p>
    <w:p w:rsidR="002D6F85" w:rsidRDefault="004A0730" w:rsidP="002D6F85">
      <w:pPr>
        <w:jc w:val="center"/>
        <w:rPr>
          <w:sz w:val="16"/>
          <w:szCs w:val="16"/>
        </w:rPr>
      </w:pPr>
      <w:r w:rsidRPr="004A0730">
        <w:rPr>
          <w:sz w:val="16"/>
          <w:szCs w:val="16"/>
        </w:rPr>
        <w:pict>
          <v:shape id="_x0000_i1031" type="#_x0000_t75" style="width:317.55pt;height:187.3pt;visibility:visible;mso-wrap-style:square" fillcolor="#4f81bd">
            <v:imagedata r:id="rId12" o:title=""/>
            <v:shadow color="#eeece1"/>
          </v:shape>
        </w:pict>
      </w:r>
      <w:r w:rsidRPr="004A0730">
        <w:rPr>
          <w:noProof/>
          <w:lang w:eastAsia="ru-RU"/>
        </w:rPr>
        <w:t xml:space="preserve"> </w:t>
      </w:r>
      <w:r w:rsidRPr="004A0730">
        <w:rPr>
          <w:sz w:val="16"/>
          <w:szCs w:val="16"/>
        </w:rPr>
        <w:pict>
          <v:shape id="_x0000_i1032" type="#_x0000_t75" style="width:328.8pt;height:187.3pt;visibility:visible;mso-wrap-style:square" fillcolor="#4f81bd">
            <v:imagedata r:id="rId13" o:title=""/>
            <v:shadow color="#eeece1"/>
          </v:shape>
        </w:pict>
      </w:r>
    </w:p>
    <w:p w:rsidR="00682685" w:rsidRDefault="00682685" w:rsidP="002D6F85">
      <w:pPr>
        <w:tabs>
          <w:tab w:val="left" w:pos="426"/>
        </w:tabs>
        <w:ind w:left="1211"/>
        <w:jc w:val="both"/>
      </w:pPr>
    </w:p>
    <w:p w:rsidR="006D41F4" w:rsidRDefault="006D41F4" w:rsidP="002D6F85">
      <w:pPr>
        <w:tabs>
          <w:tab w:val="left" w:pos="426"/>
        </w:tabs>
        <w:ind w:left="720"/>
        <w:jc w:val="both"/>
        <w:rPr>
          <w:sz w:val="16"/>
          <w:szCs w:val="16"/>
        </w:rPr>
      </w:pPr>
    </w:p>
    <w:p w:rsidR="006D41F4" w:rsidRDefault="006D41F4" w:rsidP="004A0730">
      <w:pPr>
        <w:numPr>
          <w:ilvl w:val="1"/>
          <w:numId w:val="10"/>
        </w:numPr>
        <w:tabs>
          <w:tab w:val="left" w:pos="0"/>
          <w:tab w:val="left" w:pos="426"/>
        </w:tabs>
        <w:jc w:val="both"/>
      </w:pPr>
      <w:r>
        <w:rPr>
          <w:b/>
          <w:sz w:val="25"/>
          <w:szCs w:val="25"/>
        </w:rPr>
        <w:t xml:space="preserve">Количество обучающихся образовательного учреждения, занявших призовые (1-3) места на </w:t>
      </w:r>
      <w:r w:rsidR="004A0730">
        <w:rPr>
          <w:b/>
          <w:sz w:val="25"/>
          <w:szCs w:val="25"/>
        </w:rPr>
        <w:t>региональных</w:t>
      </w:r>
      <w:r>
        <w:rPr>
          <w:b/>
          <w:sz w:val="25"/>
          <w:szCs w:val="25"/>
        </w:rPr>
        <w:t xml:space="preserve"> и Всероссийских предметных олимпиадах (в течение трех последних лет)</w:t>
      </w:r>
    </w:p>
    <w:p w:rsidR="006D41F4" w:rsidRDefault="00300F13" w:rsidP="00300F13">
      <w:pPr>
        <w:tabs>
          <w:tab w:val="left" w:pos="0"/>
          <w:tab w:val="left" w:pos="426"/>
        </w:tabs>
        <w:jc w:val="center"/>
      </w:pPr>
      <w:r w:rsidRPr="00416A09">
        <w:pict>
          <v:shape id="Picture 11" o:spid="_x0000_i1033" type="#_x0000_t75" style="width:254.7pt;height:224.75pt;visibility:visible;mso-wrap-style:square" fillcolor="#4f81bd">
            <v:imagedata r:id="rId14" o:title=""/>
            <v:shadow color="#eeece1"/>
          </v:shape>
        </w:pict>
      </w:r>
    </w:p>
    <w:p w:rsidR="006D41F4" w:rsidRDefault="006D41F4">
      <w:pPr>
        <w:jc w:val="both"/>
        <w:rPr>
          <w:sz w:val="16"/>
          <w:szCs w:val="16"/>
        </w:rPr>
      </w:pPr>
    </w:p>
    <w:p w:rsidR="006D41F4" w:rsidRDefault="006D41F4" w:rsidP="004A0730">
      <w:pPr>
        <w:numPr>
          <w:ilvl w:val="1"/>
          <w:numId w:val="10"/>
        </w:numPr>
        <w:tabs>
          <w:tab w:val="left" w:pos="0"/>
          <w:tab w:val="left" w:pos="426"/>
        </w:tabs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Количество обучающихся, ставших лауреатами, призерами различных предметных конкурсных форм (научно-практические конференции, турниры и т.д.) за </w:t>
      </w:r>
      <w:r w:rsidR="002D6F85">
        <w:rPr>
          <w:b/>
          <w:sz w:val="25"/>
          <w:szCs w:val="25"/>
        </w:rPr>
        <w:t>201</w:t>
      </w:r>
      <w:r w:rsidR="004A0730">
        <w:rPr>
          <w:b/>
          <w:sz w:val="25"/>
          <w:szCs w:val="25"/>
        </w:rPr>
        <w:t>8</w:t>
      </w:r>
      <w:r w:rsidR="002D6F85">
        <w:rPr>
          <w:b/>
          <w:sz w:val="25"/>
          <w:szCs w:val="25"/>
        </w:rPr>
        <w:t xml:space="preserve"> – 201</w:t>
      </w:r>
      <w:r w:rsidR="004A0730">
        <w:rPr>
          <w:b/>
          <w:sz w:val="25"/>
          <w:szCs w:val="25"/>
        </w:rPr>
        <w:t>9</w:t>
      </w:r>
      <w:r w:rsidR="002D6F85">
        <w:rPr>
          <w:b/>
          <w:sz w:val="25"/>
          <w:szCs w:val="25"/>
        </w:rPr>
        <w:t xml:space="preserve"> </w:t>
      </w:r>
      <w:proofErr w:type="spellStart"/>
      <w:r w:rsidR="002D6F85">
        <w:rPr>
          <w:b/>
          <w:sz w:val="25"/>
          <w:szCs w:val="25"/>
        </w:rPr>
        <w:t>уч.г</w:t>
      </w:r>
      <w:proofErr w:type="spellEnd"/>
      <w:r w:rsidR="002D6F85">
        <w:rPr>
          <w:b/>
          <w:sz w:val="25"/>
          <w:szCs w:val="25"/>
        </w:rPr>
        <w:t>.</w:t>
      </w:r>
      <w:r>
        <w:rPr>
          <w:b/>
          <w:sz w:val="25"/>
          <w:szCs w:val="25"/>
        </w:rPr>
        <w:t xml:space="preserve"> (областной, федеральный уровень)</w:t>
      </w:r>
    </w:p>
    <w:p w:rsidR="00000000" w:rsidRPr="004A0730" w:rsidRDefault="004A0730" w:rsidP="004A0730">
      <w:pPr>
        <w:numPr>
          <w:ilvl w:val="0"/>
          <w:numId w:val="17"/>
        </w:numPr>
        <w:spacing w:line="228" w:lineRule="auto"/>
      </w:pPr>
      <w:r w:rsidRPr="004A0730">
        <w:t>Защитили проекты</w:t>
      </w:r>
      <w:proofErr w:type="gramStart"/>
      <w:r w:rsidRPr="004A0730">
        <w:t xml:space="preserve"> :</w:t>
      </w:r>
      <w:proofErr w:type="gramEnd"/>
    </w:p>
    <w:p w:rsidR="00000000" w:rsidRPr="004A0730" w:rsidRDefault="004A0730" w:rsidP="004A0730">
      <w:pPr>
        <w:numPr>
          <w:ilvl w:val="0"/>
          <w:numId w:val="18"/>
        </w:numPr>
        <w:spacing w:line="228" w:lineRule="auto"/>
      </w:pPr>
      <w:r w:rsidRPr="004A0730">
        <w:t>1617 обучающихся  на школьной НПК</w:t>
      </w:r>
      <w:proofErr w:type="gramStart"/>
      <w:r w:rsidRPr="004A0730">
        <w:t xml:space="preserve"> ;</w:t>
      </w:r>
      <w:proofErr w:type="gramEnd"/>
    </w:p>
    <w:p w:rsidR="00000000" w:rsidRPr="004A0730" w:rsidRDefault="004A0730" w:rsidP="004A0730">
      <w:pPr>
        <w:numPr>
          <w:ilvl w:val="0"/>
          <w:numId w:val="18"/>
        </w:numPr>
        <w:spacing w:line="228" w:lineRule="auto"/>
      </w:pPr>
      <w:r w:rsidRPr="004A0730">
        <w:t xml:space="preserve">202 обучающихся  - на </w:t>
      </w:r>
      <w:r w:rsidRPr="004A0730">
        <w:rPr>
          <w:lang w:val="en-US"/>
        </w:rPr>
        <w:t>IV</w:t>
      </w:r>
      <w:r w:rsidRPr="004A0730">
        <w:t xml:space="preserve"> региональном открытом  фестивале проектов по моделированию, конструированию и робототехнике «</w:t>
      </w:r>
      <w:r w:rsidRPr="004A0730">
        <w:rPr>
          <w:lang w:val="en-US"/>
        </w:rPr>
        <w:t>IQ</w:t>
      </w:r>
      <w:r w:rsidRPr="004A0730">
        <w:t xml:space="preserve"> – парк»</w:t>
      </w:r>
      <w:proofErr w:type="gramStart"/>
      <w:r w:rsidRPr="004A0730">
        <w:t xml:space="preserve"> ,</w:t>
      </w:r>
      <w:proofErr w:type="gramEnd"/>
      <w:r w:rsidRPr="004A0730">
        <w:t xml:space="preserve"> из них получили  дипломы  </w:t>
      </w:r>
      <w:r w:rsidRPr="004A0730">
        <w:rPr>
          <w:lang w:val="en-US"/>
        </w:rPr>
        <w:t>I</w:t>
      </w:r>
      <w:r w:rsidRPr="004A0730">
        <w:t xml:space="preserve">  степени – 72,   </w:t>
      </w:r>
      <w:r w:rsidRPr="004A0730">
        <w:rPr>
          <w:lang w:val="en-US"/>
        </w:rPr>
        <w:t>II</w:t>
      </w:r>
      <w:r w:rsidRPr="004A0730">
        <w:t xml:space="preserve"> степени- 59,  </w:t>
      </w:r>
      <w:r w:rsidRPr="004A0730">
        <w:rPr>
          <w:lang w:val="en-US"/>
        </w:rPr>
        <w:t>III</w:t>
      </w:r>
      <w:r w:rsidRPr="004A0730">
        <w:t xml:space="preserve">  степени  - 71;</w:t>
      </w:r>
    </w:p>
    <w:p w:rsidR="00000000" w:rsidRPr="004A0730" w:rsidRDefault="004A0730" w:rsidP="004A0730">
      <w:pPr>
        <w:numPr>
          <w:ilvl w:val="0"/>
          <w:numId w:val="19"/>
        </w:numPr>
        <w:spacing w:line="228" w:lineRule="auto"/>
      </w:pPr>
      <w:r w:rsidRPr="004A0730">
        <w:t xml:space="preserve">653 </w:t>
      </w:r>
      <w:proofErr w:type="gramStart"/>
      <w:r w:rsidRPr="004A0730">
        <w:t>обучающихся</w:t>
      </w:r>
      <w:proofErr w:type="gramEnd"/>
      <w:r w:rsidRPr="004A0730">
        <w:t xml:space="preserve"> приняли участие  в открытой школьной олимпиаде «Задача Дня»;</w:t>
      </w:r>
    </w:p>
    <w:p w:rsidR="00000000" w:rsidRPr="004A0730" w:rsidRDefault="004A0730" w:rsidP="004A0730">
      <w:pPr>
        <w:numPr>
          <w:ilvl w:val="0"/>
          <w:numId w:val="19"/>
        </w:numPr>
        <w:spacing w:line="228" w:lineRule="auto"/>
      </w:pPr>
      <w:proofErr w:type="gramStart"/>
      <w:r w:rsidRPr="004A0730">
        <w:t xml:space="preserve">8 обучающихся стали победителями  и 11 призерами  значимых творческих конкурсов и олимпиад (по перечню,  </w:t>
      </w:r>
      <w:proofErr w:type="gramEnd"/>
    </w:p>
    <w:p w:rsidR="004A0730" w:rsidRPr="004A0730" w:rsidRDefault="004A0730" w:rsidP="004A0730">
      <w:pPr>
        <w:spacing w:line="228" w:lineRule="auto"/>
        <w:ind w:left="360"/>
      </w:pPr>
      <w:r w:rsidRPr="004A0730">
        <w:t xml:space="preserve">         утвержденному Министерством образования МО);</w:t>
      </w:r>
    </w:p>
    <w:p w:rsidR="00000000" w:rsidRPr="004A0730" w:rsidRDefault="004A0730" w:rsidP="004A0730">
      <w:pPr>
        <w:numPr>
          <w:ilvl w:val="0"/>
          <w:numId w:val="20"/>
        </w:numPr>
        <w:spacing w:line="228" w:lineRule="auto"/>
      </w:pPr>
      <w:r w:rsidRPr="004A0730">
        <w:t xml:space="preserve"> 1 победитель   всероссийского этапа  конкурса исследовательских работ «Школьная ассамблея РГГУ»;</w:t>
      </w:r>
    </w:p>
    <w:p w:rsidR="00000000" w:rsidRPr="004A0730" w:rsidRDefault="004A0730" w:rsidP="004A0730">
      <w:pPr>
        <w:numPr>
          <w:ilvl w:val="0"/>
          <w:numId w:val="20"/>
        </w:numPr>
        <w:spacing w:line="228" w:lineRule="auto"/>
      </w:pPr>
      <w:r w:rsidRPr="004A0730">
        <w:t xml:space="preserve">3 победителя </w:t>
      </w:r>
      <w:r w:rsidRPr="004A0730">
        <w:rPr>
          <w:lang w:val="en-US"/>
        </w:rPr>
        <w:t>IV</w:t>
      </w:r>
      <w:r w:rsidRPr="004A0730">
        <w:t xml:space="preserve"> Международного фестиваля науки  «Инженерное шоу»;</w:t>
      </w:r>
    </w:p>
    <w:p w:rsidR="00000000" w:rsidRPr="004A0730" w:rsidRDefault="004A0730" w:rsidP="004A0730">
      <w:pPr>
        <w:numPr>
          <w:ilvl w:val="0"/>
          <w:numId w:val="20"/>
        </w:numPr>
        <w:spacing w:line="228" w:lineRule="auto"/>
      </w:pPr>
      <w:r w:rsidRPr="004A0730">
        <w:t>3 призера  Международного фестиваля «Наука 0+»;</w:t>
      </w:r>
    </w:p>
    <w:p w:rsidR="00000000" w:rsidRPr="004A0730" w:rsidRDefault="004A0730" w:rsidP="004A0730">
      <w:pPr>
        <w:numPr>
          <w:ilvl w:val="0"/>
          <w:numId w:val="20"/>
        </w:numPr>
        <w:spacing w:line="228" w:lineRule="auto"/>
      </w:pPr>
      <w:r w:rsidRPr="004A0730">
        <w:t xml:space="preserve">64 участника  очного этапа  </w:t>
      </w:r>
      <w:r w:rsidRPr="004A0730">
        <w:rPr>
          <w:lang w:val="en-US"/>
        </w:rPr>
        <w:t>XV</w:t>
      </w:r>
      <w:r w:rsidRPr="004A0730">
        <w:t xml:space="preserve">  Международной Олимпиады  по основам наук завоевали 3 бронзовые медали, получили  5  дипломов </w:t>
      </w:r>
      <w:r w:rsidRPr="004A0730">
        <w:rPr>
          <w:lang w:val="en-US"/>
        </w:rPr>
        <w:t>I</w:t>
      </w:r>
      <w:r w:rsidRPr="004A0730">
        <w:t xml:space="preserve">  степени, 5 дипломов </w:t>
      </w:r>
      <w:r w:rsidRPr="004A0730">
        <w:rPr>
          <w:lang w:val="en-US"/>
        </w:rPr>
        <w:t>II</w:t>
      </w:r>
      <w:r w:rsidRPr="004A0730">
        <w:t xml:space="preserve">  степени и   6 дипломов  </w:t>
      </w:r>
      <w:r w:rsidRPr="004A0730">
        <w:rPr>
          <w:lang w:val="en-US"/>
        </w:rPr>
        <w:t>III</w:t>
      </w:r>
      <w:r w:rsidRPr="004A0730">
        <w:t xml:space="preserve"> степени;</w:t>
      </w:r>
    </w:p>
    <w:p w:rsidR="00000000" w:rsidRPr="004A0730" w:rsidRDefault="004A0730" w:rsidP="004A0730">
      <w:pPr>
        <w:numPr>
          <w:ilvl w:val="0"/>
          <w:numId w:val="20"/>
        </w:numPr>
        <w:spacing w:line="228" w:lineRule="auto"/>
      </w:pPr>
      <w:r w:rsidRPr="004A0730">
        <w:t xml:space="preserve">Команда гимназии стала призером областного </w:t>
      </w:r>
      <w:proofErr w:type="gramStart"/>
      <w:r w:rsidRPr="004A0730">
        <w:t>этапа  Межрегионального  конкурса учебных судов имени Принца</w:t>
      </w:r>
      <w:proofErr w:type="gramEnd"/>
      <w:r w:rsidRPr="004A0730">
        <w:t xml:space="preserve"> П.Г. </w:t>
      </w:r>
      <w:proofErr w:type="spellStart"/>
      <w:r w:rsidRPr="004A0730">
        <w:t>Ольденбургского</w:t>
      </w:r>
      <w:proofErr w:type="spellEnd"/>
      <w:r w:rsidRPr="004A0730">
        <w:t>;</w:t>
      </w:r>
    </w:p>
    <w:p w:rsidR="00000000" w:rsidRPr="004A0730" w:rsidRDefault="004A0730" w:rsidP="004A0730">
      <w:pPr>
        <w:numPr>
          <w:ilvl w:val="0"/>
          <w:numId w:val="20"/>
        </w:numPr>
        <w:spacing w:line="228" w:lineRule="auto"/>
      </w:pPr>
      <w:r w:rsidRPr="004A0730">
        <w:t xml:space="preserve">4   победителя  </w:t>
      </w:r>
      <w:proofErr w:type="gramStart"/>
      <w:r w:rsidRPr="004A0730">
        <w:t>региональной</w:t>
      </w:r>
      <w:proofErr w:type="gramEnd"/>
      <w:r w:rsidRPr="004A0730">
        <w:t xml:space="preserve">  НПК «Мой шаг в будущее»;</w:t>
      </w:r>
    </w:p>
    <w:p w:rsidR="00000000" w:rsidRPr="004A0730" w:rsidRDefault="004A0730" w:rsidP="004A0730">
      <w:pPr>
        <w:numPr>
          <w:ilvl w:val="0"/>
          <w:numId w:val="20"/>
        </w:numPr>
        <w:spacing w:line="228" w:lineRule="auto"/>
      </w:pPr>
      <w:r w:rsidRPr="004A0730">
        <w:t>1 победитель  очного этапа Всероссийской Северо-восточной олимпиады  школьников по филологии;</w:t>
      </w:r>
    </w:p>
    <w:p w:rsidR="00000000" w:rsidRPr="004A0730" w:rsidRDefault="004A0730" w:rsidP="004A0730">
      <w:pPr>
        <w:numPr>
          <w:ilvl w:val="0"/>
          <w:numId w:val="20"/>
        </w:numPr>
        <w:spacing w:line="228" w:lineRule="auto"/>
      </w:pPr>
      <w:r w:rsidRPr="004A0730">
        <w:t>1 призер Всероссийской  олимпиады  «Надежда энергетики»;</w:t>
      </w:r>
    </w:p>
    <w:p w:rsidR="00000000" w:rsidRPr="004A0730" w:rsidRDefault="004A0730" w:rsidP="004A0730">
      <w:pPr>
        <w:numPr>
          <w:ilvl w:val="0"/>
          <w:numId w:val="20"/>
        </w:numPr>
        <w:spacing w:line="228" w:lineRule="auto"/>
      </w:pPr>
      <w:r w:rsidRPr="004A0730">
        <w:t>15 победителей и призеров муниципального и регионального этапов Всероссийской олимпиады школьников;</w:t>
      </w:r>
    </w:p>
    <w:p w:rsidR="00000000" w:rsidRPr="004A0730" w:rsidRDefault="004A0730" w:rsidP="004A0730">
      <w:pPr>
        <w:numPr>
          <w:ilvl w:val="0"/>
          <w:numId w:val="20"/>
        </w:numPr>
        <w:spacing w:line="228" w:lineRule="auto"/>
      </w:pPr>
      <w:r w:rsidRPr="004A0730">
        <w:t>1 призер Всероссийской олимпиады по технологии;</w:t>
      </w:r>
    </w:p>
    <w:p w:rsidR="00000000" w:rsidRPr="004A0730" w:rsidRDefault="004A0730" w:rsidP="004A0730">
      <w:pPr>
        <w:numPr>
          <w:ilvl w:val="0"/>
          <w:numId w:val="20"/>
        </w:numPr>
        <w:spacing w:line="228" w:lineRule="auto"/>
      </w:pPr>
      <w:r w:rsidRPr="004A0730">
        <w:t xml:space="preserve">5 победителей и  7 призеров  58- й  выездной </w:t>
      </w:r>
      <w:proofErr w:type="gramStart"/>
      <w:r w:rsidRPr="004A0730">
        <w:t>физико- математической</w:t>
      </w:r>
      <w:proofErr w:type="gramEnd"/>
      <w:r w:rsidRPr="004A0730">
        <w:t xml:space="preserve"> олимпиады  МФТИ.</w:t>
      </w:r>
    </w:p>
    <w:p w:rsidR="006D41F4" w:rsidRDefault="006D41F4" w:rsidP="002D6F85">
      <w:pPr>
        <w:spacing w:line="228" w:lineRule="auto"/>
        <w:ind w:left="360"/>
        <w:jc w:val="center"/>
      </w:pPr>
    </w:p>
    <w:p w:rsidR="006D41F4" w:rsidRDefault="006D41F4" w:rsidP="004A0730">
      <w:pPr>
        <w:numPr>
          <w:ilvl w:val="1"/>
          <w:numId w:val="10"/>
        </w:numPr>
        <w:tabs>
          <w:tab w:val="left" w:pos="0"/>
          <w:tab w:val="left" w:pos="426"/>
        </w:tabs>
        <w:jc w:val="both"/>
        <w:rPr>
          <w:b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Показатели качества подготовки обучающихся и выпускников образовательного учреждения </w:t>
      </w:r>
    </w:p>
    <w:p w:rsidR="006D41F4" w:rsidRDefault="006D41F4">
      <w:pPr>
        <w:tabs>
          <w:tab w:val="left" w:pos="0"/>
          <w:tab w:val="left" w:pos="426"/>
        </w:tabs>
        <w:ind w:left="1080"/>
        <w:jc w:val="both"/>
        <w:rPr>
          <w:b/>
          <w:sz w:val="25"/>
          <w:szCs w:val="25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3922"/>
        <w:gridCol w:w="3560"/>
        <w:gridCol w:w="2781"/>
      </w:tblGrid>
      <w:tr w:rsidR="00682685" w:rsidTr="004B09A3"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685" w:rsidRDefault="00682685" w:rsidP="004B09A3">
            <w:pPr>
              <w:numPr>
                <w:ilvl w:val="0"/>
                <w:numId w:val="2"/>
              </w:numPr>
              <w:jc w:val="center"/>
            </w:pPr>
            <w:r>
              <w:t>Качество подготовки выпускников</w:t>
            </w:r>
          </w:p>
        </w:tc>
      </w:tr>
      <w:tr w:rsidR="00682685" w:rsidTr="004B09A3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5" w:rsidRDefault="00682685" w:rsidP="004B09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5" w:rsidRDefault="00682685" w:rsidP="004B09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Региональные критерии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685" w:rsidRDefault="00682685" w:rsidP="004B09A3">
            <w:pPr>
              <w:jc w:val="center"/>
            </w:pPr>
            <w:r>
              <w:rPr>
                <w:sz w:val="20"/>
                <w:szCs w:val="20"/>
              </w:rPr>
              <w:t>Показатели ОУ</w:t>
            </w:r>
          </w:p>
        </w:tc>
      </w:tr>
      <w:tr w:rsidR="00682685" w:rsidTr="004B09A3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5" w:rsidRDefault="00682685" w:rsidP="004B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Положительные результаты промежуточной аттестации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5" w:rsidRDefault="00682685" w:rsidP="004B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96% по всем ступеням и в целом по ОУ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685" w:rsidRPr="002C4FE9" w:rsidRDefault="00682685" w:rsidP="004B09A3">
            <w:pPr>
              <w:snapToGrid w:val="0"/>
              <w:rPr>
                <w:sz w:val="20"/>
                <w:szCs w:val="20"/>
              </w:rPr>
            </w:pPr>
            <w:r w:rsidRPr="002C4FE9">
              <w:rPr>
                <w:sz w:val="20"/>
                <w:szCs w:val="20"/>
              </w:rPr>
              <w:t>Начальное образование- 100%</w:t>
            </w:r>
          </w:p>
          <w:p w:rsidR="00682685" w:rsidRPr="002C4FE9" w:rsidRDefault="00682685" w:rsidP="004B09A3">
            <w:pPr>
              <w:snapToGrid w:val="0"/>
              <w:rPr>
                <w:sz w:val="20"/>
                <w:szCs w:val="20"/>
              </w:rPr>
            </w:pPr>
            <w:r w:rsidRPr="002C4FE9">
              <w:rPr>
                <w:sz w:val="20"/>
                <w:szCs w:val="20"/>
              </w:rPr>
              <w:t>Основное образование — 100%</w:t>
            </w:r>
          </w:p>
          <w:p w:rsidR="00682685" w:rsidRPr="002C4FE9" w:rsidRDefault="00682685" w:rsidP="004B09A3">
            <w:pPr>
              <w:snapToGrid w:val="0"/>
            </w:pPr>
            <w:r w:rsidRPr="002C4FE9">
              <w:rPr>
                <w:sz w:val="20"/>
                <w:szCs w:val="20"/>
              </w:rPr>
              <w:t>итого -  100%</w:t>
            </w:r>
          </w:p>
        </w:tc>
      </w:tr>
      <w:tr w:rsidR="00682685" w:rsidTr="004B09A3">
        <w:trPr>
          <w:trHeight w:val="1319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5" w:rsidRDefault="00682685" w:rsidP="004B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обучающихся, закончивших образовательные уровни на </w:t>
            </w:r>
            <w:r w:rsidR="004A0730">
              <w:rPr>
                <w:sz w:val="20"/>
                <w:szCs w:val="20"/>
              </w:rPr>
              <w:t xml:space="preserve">отметки от «5» до «10» баллов (на </w:t>
            </w:r>
            <w:r>
              <w:rPr>
                <w:sz w:val="20"/>
                <w:szCs w:val="20"/>
              </w:rPr>
              <w:t xml:space="preserve">«4» и 5» </w:t>
            </w:r>
            <w:r w:rsidR="004A0730">
              <w:rPr>
                <w:sz w:val="20"/>
                <w:szCs w:val="20"/>
              </w:rPr>
              <w:t>по традиционной 5-балльной шкале)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5" w:rsidRDefault="00682685" w:rsidP="004B09A3">
            <w:pPr>
              <w:ind w:firstLine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школа </w:t>
            </w: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sz w:val="20"/>
                <w:szCs w:val="20"/>
              </w:rPr>
              <w:t xml:space="preserve"> не менее 45%</w:t>
            </w:r>
          </w:p>
          <w:p w:rsidR="00682685" w:rsidRDefault="00682685" w:rsidP="004B09A3">
            <w:pPr>
              <w:ind w:firstLine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школа </w:t>
            </w: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sz w:val="20"/>
                <w:szCs w:val="20"/>
              </w:rPr>
              <w:t xml:space="preserve"> не менее 35%</w:t>
            </w:r>
          </w:p>
          <w:p w:rsidR="00682685" w:rsidRDefault="00682685" w:rsidP="004B09A3">
            <w:pPr>
              <w:ind w:firstLine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старшая школа </w:t>
            </w: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sz w:val="20"/>
                <w:szCs w:val="20"/>
              </w:rPr>
              <w:t xml:space="preserve"> не менее 35%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685" w:rsidRPr="002C4FE9" w:rsidRDefault="00682685" w:rsidP="004B09A3">
            <w:pPr>
              <w:snapToGrid w:val="0"/>
              <w:rPr>
                <w:sz w:val="20"/>
                <w:szCs w:val="20"/>
              </w:rPr>
            </w:pPr>
            <w:r w:rsidRPr="002C4FE9">
              <w:rPr>
                <w:sz w:val="20"/>
                <w:szCs w:val="20"/>
              </w:rPr>
              <w:t xml:space="preserve">начальная школа </w:t>
            </w:r>
            <w:r w:rsidRPr="002C4FE9">
              <w:rPr>
                <w:rFonts w:ascii="Symbol" w:hAnsi="Symbol" w:cs="Symbol"/>
                <w:sz w:val="20"/>
                <w:szCs w:val="20"/>
              </w:rPr>
              <w:t></w:t>
            </w:r>
            <w:r w:rsidRPr="002C4FE9">
              <w:rPr>
                <w:sz w:val="20"/>
                <w:szCs w:val="20"/>
              </w:rPr>
              <w:t xml:space="preserve"> </w:t>
            </w:r>
            <w:r w:rsidR="005A7911">
              <w:rPr>
                <w:sz w:val="20"/>
                <w:szCs w:val="20"/>
              </w:rPr>
              <w:t>79,0</w:t>
            </w:r>
            <w:r w:rsidRPr="002C4FE9">
              <w:rPr>
                <w:sz w:val="20"/>
                <w:szCs w:val="20"/>
              </w:rPr>
              <w:t>%</w:t>
            </w:r>
          </w:p>
          <w:p w:rsidR="00682685" w:rsidRPr="002C4FE9" w:rsidRDefault="00682685" w:rsidP="004B09A3">
            <w:pPr>
              <w:snapToGrid w:val="0"/>
              <w:rPr>
                <w:sz w:val="20"/>
                <w:szCs w:val="20"/>
              </w:rPr>
            </w:pPr>
            <w:r w:rsidRPr="002C4FE9">
              <w:rPr>
                <w:sz w:val="20"/>
                <w:szCs w:val="20"/>
              </w:rPr>
              <w:t xml:space="preserve">основная школа – </w:t>
            </w:r>
            <w:r w:rsidR="005A7911">
              <w:rPr>
                <w:sz w:val="20"/>
                <w:szCs w:val="20"/>
              </w:rPr>
              <w:t>61</w:t>
            </w:r>
            <w:r w:rsidRPr="002C4FE9">
              <w:rPr>
                <w:sz w:val="20"/>
                <w:szCs w:val="20"/>
              </w:rPr>
              <w:t>%</w:t>
            </w:r>
          </w:p>
          <w:p w:rsidR="00682685" w:rsidRPr="002C4FE9" w:rsidRDefault="00682685" w:rsidP="004B09A3">
            <w:pPr>
              <w:snapToGrid w:val="0"/>
              <w:rPr>
                <w:sz w:val="20"/>
                <w:szCs w:val="20"/>
              </w:rPr>
            </w:pPr>
            <w:r w:rsidRPr="002C4FE9">
              <w:rPr>
                <w:sz w:val="20"/>
                <w:szCs w:val="20"/>
              </w:rPr>
              <w:t xml:space="preserve">средняя школа – </w:t>
            </w:r>
            <w:r w:rsidR="005A7911">
              <w:rPr>
                <w:sz w:val="20"/>
                <w:szCs w:val="20"/>
              </w:rPr>
              <w:t>55,8</w:t>
            </w:r>
            <w:r w:rsidRPr="002C4FE9">
              <w:rPr>
                <w:sz w:val="20"/>
                <w:szCs w:val="20"/>
              </w:rPr>
              <w:t>%</w:t>
            </w:r>
          </w:p>
          <w:p w:rsidR="00682685" w:rsidRPr="002C4FE9" w:rsidRDefault="00682685" w:rsidP="004B09A3">
            <w:pPr>
              <w:snapToGrid w:val="0"/>
              <w:ind w:firstLine="329"/>
              <w:rPr>
                <w:sz w:val="20"/>
                <w:szCs w:val="20"/>
              </w:rPr>
            </w:pPr>
          </w:p>
          <w:p w:rsidR="00682685" w:rsidRPr="002C4FE9" w:rsidRDefault="00682685" w:rsidP="005A7911">
            <w:pPr>
              <w:snapToGrid w:val="0"/>
              <w:ind w:firstLine="329"/>
            </w:pPr>
            <w:r w:rsidRPr="002C4FE9">
              <w:rPr>
                <w:sz w:val="20"/>
                <w:szCs w:val="20"/>
              </w:rPr>
              <w:t xml:space="preserve">ВСЕГО ПО ОУ – </w:t>
            </w:r>
            <w:r w:rsidR="005A7911">
              <w:rPr>
                <w:sz w:val="20"/>
                <w:szCs w:val="20"/>
              </w:rPr>
              <w:t>65,3</w:t>
            </w:r>
            <w:r w:rsidRPr="002C4FE9">
              <w:rPr>
                <w:sz w:val="20"/>
                <w:szCs w:val="20"/>
              </w:rPr>
              <w:t>%</w:t>
            </w:r>
          </w:p>
        </w:tc>
      </w:tr>
      <w:tr w:rsidR="00682685" w:rsidTr="004B09A3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5" w:rsidRDefault="00682685" w:rsidP="005A7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 9-х классов, получивших положительную оценку на ГИА по русскому языку (%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принявших участие)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5" w:rsidRDefault="00682685" w:rsidP="004B09A3">
            <w:r>
              <w:rPr>
                <w:sz w:val="20"/>
                <w:szCs w:val="20"/>
              </w:rPr>
              <w:t>не менее 100%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685" w:rsidRDefault="00682685" w:rsidP="004B09A3">
            <w:pPr>
              <w:snapToGrid w:val="0"/>
            </w:pPr>
            <w:r>
              <w:t>100 %</w:t>
            </w:r>
          </w:p>
        </w:tc>
      </w:tr>
      <w:tr w:rsidR="00682685" w:rsidTr="004B09A3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5" w:rsidRDefault="00682685" w:rsidP="005A7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 9-х классов, получивших положительную оценку на ГИА по математике (%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принявших участие)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5" w:rsidRDefault="00682685" w:rsidP="004B09A3">
            <w:r>
              <w:rPr>
                <w:sz w:val="20"/>
                <w:szCs w:val="20"/>
              </w:rPr>
              <w:t>не менее 100%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685" w:rsidRDefault="00682685" w:rsidP="004B09A3">
            <w:pPr>
              <w:snapToGrid w:val="0"/>
            </w:pPr>
            <w:r>
              <w:t>100 %</w:t>
            </w:r>
          </w:p>
        </w:tc>
      </w:tr>
      <w:tr w:rsidR="00682685" w:rsidTr="004B09A3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5" w:rsidRDefault="00682685" w:rsidP="004B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 11-х классов, получивших положительную оценку на ЕГЭ  по русскому языку (%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принявших участие)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5" w:rsidRDefault="00682685" w:rsidP="004B09A3">
            <w:r>
              <w:rPr>
                <w:sz w:val="20"/>
                <w:szCs w:val="20"/>
              </w:rPr>
              <w:t>не менее 100%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685" w:rsidRDefault="00682685" w:rsidP="004B09A3">
            <w:pPr>
              <w:snapToGrid w:val="0"/>
            </w:pPr>
            <w:r>
              <w:t>100%</w:t>
            </w:r>
          </w:p>
        </w:tc>
      </w:tr>
      <w:tr w:rsidR="00682685" w:rsidTr="004B09A3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5" w:rsidRDefault="00682685" w:rsidP="004B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 11-х классов, получивших положительную оценку на ЕГЭ по математике (%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принявших участие)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5" w:rsidRDefault="00682685" w:rsidP="004B09A3">
            <w:r>
              <w:rPr>
                <w:sz w:val="20"/>
                <w:szCs w:val="20"/>
              </w:rPr>
              <w:t>не менее 100%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685" w:rsidRDefault="00682685" w:rsidP="004B09A3">
            <w:pPr>
              <w:snapToGrid w:val="0"/>
            </w:pPr>
            <w:r>
              <w:t xml:space="preserve">  100%</w:t>
            </w:r>
          </w:p>
        </w:tc>
      </w:tr>
      <w:tr w:rsidR="00682685" w:rsidTr="004B09A3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5" w:rsidRDefault="00682685" w:rsidP="004B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учащихся, занявших призовые (1–3) места на городских и районных предметных олимпиадах (в течение трех последних лет)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685" w:rsidRDefault="00682685" w:rsidP="004B09A3">
            <w:r>
              <w:rPr>
                <w:sz w:val="20"/>
                <w:szCs w:val="20"/>
              </w:rPr>
              <w:t>да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685" w:rsidRDefault="00682685" w:rsidP="004B09A3">
            <w:pPr>
              <w:snapToGrid w:val="0"/>
            </w:pPr>
            <w:r>
              <w:t xml:space="preserve">  да</w:t>
            </w:r>
          </w:p>
        </w:tc>
      </w:tr>
    </w:tbl>
    <w:p w:rsidR="006D41F4" w:rsidRDefault="006D41F4">
      <w:pPr>
        <w:tabs>
          <w:tab w:val="left" w:pos="975"/>
        </w:tabs>
        <w:ind w:left="360"/>
        <w:jc w:val="both"/>
        <w:rPr>
          <w:sz w:val="16"/>
          <w:szCs w:val="16"/>
          <w:shd w:val="clear" w:color="auto" w:fill="00FF00"/>
        </w:rPr>
      </w:pPr>
    </w:p>
    <w:p w:rsidR="00C47C8D" w:rsidRDefault="00C47C8D" w:rsidP="004A0730">
      <w:pPr>
        <w:numPr>
          <w:ilvl w:val="1"/>
          <w:numId w:val="10"/>
        </w:numPr>
        <w:jc w:val="both"/>
        <w:rPr>
          <w:b/>
        </w:rPr>
      </w:pPr>
      <w:r>
        <w:rPr>
          <w:b/>
        </w:rPr>
        <w:t xml:space="preserve"> </w:t>
      </w:r>
      <w:r w:rsidRPr="005522C4">
        <w:rPr>
          <w:b/>
        </w:rPr>
        <w:t>Качественный уровень освоения образовательной программы дошкольного образования воспитанниками</w:t>
      </w:r>
      <w:r>
        <w:rPr>
          <w:b/>
        </w:rPr>
        <w:t xml:space="preserve"> дошкольного отделения.</w:t>
      </w:r>
    </w:p>
    <w:p w:rsidR="00C47C8D" w:rsidRDefault="00C47C8D" w:rsidP="00C47C8D">
      <w:pPr>
        <w:ind w:left="1080"/>
        <w:jc w:val="both"/>
      </w:pPr>
      <w:r w:rsidRPr="0064099F">
        <w:rPr>
          <w:b/>
          <w:noProof/>
          <w:sz w:val="32"/>
          <w:szCs w:val="28"/>
          <w:lang w:eastAsia="ru-RU"/>
        </w:rPr>
        <w:object w:dxaOrig="8005" w:dyaOrig="4031">
          <v:shape id="_x0000_i1025" type="#_x0000_t75" style="width:400.35pt;height:201.45pt" o:ole="">
            <v:imagedata r:id="rId15" o:title="" cropbottom="-31f"/>
            <o:lock v:ext="edit" aspectratio="f"/>
          </v:shape>
          <o:OLEObject Type="Embed" ProgID="Excel.Sheet.8" ShapeID="_x0000_i1025" DrawAspect="Content" ObjectID="_1649966116" r:id="rId16">
            <o:FieldCodes>\s</o:FieldCodes>
          </o:OLEObject>
        </w:object>
      </w:r>
    </w:p>
    <w:p w:rsidR="00C47C8D" w:rsidRDefault="00C47C8D" w:rsidP="00C47C8D">
      <w:pPr>
        <w:ind w:left="1080"/>
        <w:jc w:val="both"/>
      </w:pPr>
    </w:p>
    <w:p w:rsidR="00C47C8D" w:rsidRDefault="00C47C8D" w:rsidP="004A0730">
      <w:pPr>
        <w:numPr>
          <w:ilvl w:val="1"/>
          <w:numId w:val="10"/>
        </w:numPr>
        <w:suppressAutoHyphens w:val="0"/>
        <w:jc w:val="center"/>
        <w:rPr>
          <w:lang w:eastAsia="ru-RU"/>
        </w:rPr>
      </w:pPr>
      <w:r>
        <w:t xml:space="preserve"> </w:t>
      </w:r>
      <w:r w:rsidRPr="00BD5FCA">
        <w:rPr>
          <w:b/>
          <w:iCs/>
        </w:rPr>
        <w:t>Диаграмма результатов итогового мониторинга образовательного процесса</w:t>
      </w:r>
      <w:proofErr w:type="gramStart"/>
      <w:r w:rsidRPr="00AB333A">
        <w:rPr>
          <w:b/>
        </w:rPr>
        <w:t xml:space="preserve"> </w:t>
      </w:r>
      <w:r w:rsidRPr="005522C4">
        <w:rPr>
          <w:b/>
        </w:rPr>
        <w:t>(%)</w:t>
      </w:r>
      <w:proofErr w:type="gramEnd"/>
    </w:p>
    <w:p w:rsidR="00C47C8D" w:rsidRDefault="00C47C8D" w:rsidP="00C47C8D">
      <w:pPr>
        <w:ind w:left="1080"/>
        <w:jc w:val="both"/>
        <w:rPr>
          <w:b/>
        </w:rPr>
      </w:pPr>
      <w:r w:rsidRPr="007E4359">
        <w:rPr>
          <w:noProof/>
          <w:lang w:eastAsia="ru-RU"/>
        </w:rPr>
        <w:object w:dxaOrig="8019" w:dyaOrig="4460">
          <v:shape id="_x0000_i1026" type="#_x0000_t75" style="width:400.35pt;height:223.1pt" o:ole="">
            <v:imagedata r:id="rId17" o:title=""/>
            <o:lock v:ext="edit" aspectratio="f"/>
          </v:shape>
          <o:OLEObject Type="Embed" ProgID="Excel.Sheet.8" ShapeID="_x0000_i1026" DrawAspect="Content" ObjectID="_1649966117" r:id="rId18">
            <o:FieldCodes>\s</o:FieldCodes>
          </o:OLEObject>
        </w:object>
      </w:r>
    </w:p>
    <w:p w:rsidR="00C47C8D" w:rsidRDefault="00C47C8D" w:rsidP="00C47C8D">
      <w:pPr>
        <w:shd w:val="clear" w:color="auto" w:fill="FFFFFF"/>
        <w:autoSpaceDE w:val="0"/>
        <w:autoSpaceDN w:val="0"/>
        <w:adjustRightInd w:val="0"/>
        <w:rPr>
          <w:b/>
        </w:rPr>
      </w:pPr>
      <w:r w:rsidRPr="009A2DFD">
        <w:rPr>
          <w:b/>
        </w:rPr>
        <w:t xml:space="preserve">Организация специализированной (коррекционной) помощи </w:t>
      </w:r>
      <w:r>
        <w:rPr>
          <w:b/>
        </w:rPr>
        <w:t>воспитанникам дошкольного отделения.</w:t>
      </w:r>
    </w:p>
    <w:p w:rsidR="00C47C8D" w:rsidRDefault="00C47C8D" w:rsidP="00A14549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</w:t>
      </w:r>
      <w:r w:rsidRPr="00BB0B6E">
        <w:t>Коррекционную работу осуществляют кв</w:t>
      </w:r>
      <w:r>
        <w:t xml:space="preserve">алифицированные специалисты: педагог-психолог, </w:t>
      </w:r>
      <w:r w:rsidRPr="00BB0B6E">
        <w:t>учител</w:t>
      </w:r>
      <w:r>
        <w:t>ь</w:t>
      </w:r>
      <w:r w:rsidRPr="00BB0B6E">
        <w:t>-логопед</w:t>
      </w:r>
      <w:r>
        <w:t xml:space="preserve">. </w:t>
      </w:r>
      <w:r w:rsidRPr="00907A04">
        <w:t>Диагностическая деятельность педагог</w:t>
      </w:r>
      <w:r>
        <w:t>а</w:t>
      </w:r>
      <w:r w:rsidRPr="00907A04">
        <w:t>-психолог</w:t>
      </w:r>
      <w:r>
        <w:t>а</w:t>
      </w:r>
      <w:r w:rsidRPr="00907A04">
        <w:t xml:space="preserve"> представлена как отдельный вид работы (с целью анализа развития познавательных способностей, проблем личностного развития, формирования </w:t>
      </w:r>
      <w:r>
        <w:t>под</w:t>
      </w:r>
      <w:r w:rsidRPr="00907A04">
        <w:t xml:space="preserve">групп для коррекционно-развивающей деятельности), а также как составляющая индивидуальных консультаций. </w:t>
      </w:r>
    </w:p>
    <w:p w:rsidR="00C47C8D" w:rsidRPr="00907A04" w:rsidRDefault="00C47C8D" w:rsidP="00A14549">
      <w:pPr>
        <w:jc w:val="both"/>
      </w:pPr>
      <w:r>
        <w:t xml:space="preserve">    Психологическое обследование детей 6-7 лет на предмет дошкольной психологической зрелости (ДПЗ) выявило следующие результаты: на начало года мотивационная готовность в виде игрового компонента наблюдалась у 37% воспитанников, к концу года данный показатель составил 2,3%. Могут работать самостоятельно или с незначительной стимуляцией 83,7% выпускников. Развернутая, свободная, содержательная вербализация наблюдается у 73,1% детей (на начало года этот показатель составлял 44,3%). </w:t>
      </w:r>
    </w:p>
    <w:p w:rsidR="00C47C8D" w:rsidRDefault="00C47C8D" w:rsidP="00A14549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Улучшению показателей </w:t>
      </w:r>
      <w:proofErr w:type="spellStart"/>
      <w:r>
        <w:t>сформированности</w:t>
      </w:r>
      <w:proofErr w:type="spellEnd"/>
      <w:r>
        <w:t xml:space="preserve"> ДПЗ у дошкольников 6-7 лет способствовала четко выстроенная система коррекционно-развивающей деятельности педагога-психолога с воспитателями и родителями. Главный акцент делался на формировании у детей знаковой функции сознания, умения ориентироваться в задании, навыков организации своей деятельности. </w:t>
      </w:r>
    </w:p>
    <w:p w:rsidR="00C47C8D" w:rsidRDefault="00C47C8D" w:rsidP="00A14549">
      <w:pPr>
        <w:jc w:val="both"/>
      </w:pPr>
      <w:r>
        <w:t xml:space="preserve">    На основе </w:t>
      </w:r>
      <w:r w:rsidRPr="009A2DFD">
        <w:t>психодиагностическо</w:t>
      </w:r>
      <w:r>
        <w:t xml:space="preserve">го </w:t>
      </w:r>
      <w:r w:rsidRPr="009A2DFD">
        <w:t>обследовани</w:t>
      </w:r>
      <w:r>
        <w:t>я</w:t>
      </w:r>
      <w:r w:rsidRPr="009A2DFD">
        <w:t xml:space="preserve"> детей</w:t>
      </w:r>
      <w:r>
        <w:t xml:space="preserve"> проводились</w:t>
      </w:r>
      <w:r w:rsidRPr="009A2DFD">
        <w:t xml:space="preserve"> индивидуальные коррекционно-развивающие занятия,</w:t>
      </w:r>
      <w:r>
        <w:t xml:space="preserve"> подгрупповая и </w:t>
      </w:r>
      <w:r w:rsidRPr="00BB0B6E">
        <w:t>интегрированная</w:t>
      </w:r>
      <w:r w:rsidRPr="009A2DFD">
        <w:t xml:space="preserve"> </w:t>
      </w:r>
      <w:r w:rsidRPr="00BB0B6E">
        <w:t>непосредственно образовательная деятельность</w:t>
      </w:r>
      <w:r>
        <w:t>, тренинги.</w:t>
      </w:r>
      <w:r w:rsidRPr="005E3E2D">
        <w:t xml:space="preserve"> </w:t>
      </w:r>
    </w:p>
    <w:p w:rsidR="00C47C8D" w:rsidRDefault="00C47C8D" w:rsidP="00A14549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В результате проведенных тренингов, р</w:t>
      </w:r>
      <w:r w:rsidRPr="007E4CA1">
        <w:t>одители стали прислушиваться к нуждам ребенка, его интересам и предпочтениям; научились адекватному реагированию н</w:t>
      </w:r>
      <w:r>
        <w:t xml:space="preserve">а запросы ребенка; </w:t>
      </w:r>
      <w:r w:rsidRPr="007E4CA1">
        <w:t>появился устойчивый интерес к интеллектуально-познавательному развитию ребенка: родители стали приобретать игрушки и игры, необходимые для развития ребенка и рекомендаци</w:t>
      </w:r>
      <w:r>
        <w:t>й</w:t>
      </w:r>
      <w:r w:rsidRPr="007E4CA1">
        <w:t xml:space="preserve"> психолога.</w:t>
      </w:r>
    </w:p>
    <w:p w:rsidR="00C47C8D" w:rsidRDefault="00C47C8D" w:rsidP="00A14549">
      <w:pPr>
        <w:jc w:val="both"/>
      </w:pPr>
      <w:r w:rsidRPr="00645E52">
        <w:t xml:space="preserve"> </w:t>
      </w:r>
      <w:r>
        <w:t xml:space="preserve">    По результатам логопедического обследования коррекционной помощью были охвачены дети, посещающие группы компенсирующей направленности для детей с ФФНР. Всесторонний анализ речевого развития каждого ребенка отражается в речевых картах и дает возможность учител</w:t>
      </w:r>
      <w:r w:rsidR="00A14549">
        <w:t>ю</w:t>
      </w:r>
      <w:r>
        <w:t>-логопед</w:t>
      </w:r>
      <w:r w:rsidR="00A14549">
        <w:t>у</w:t>
      </w:r>
      <w:r>
        <w:t xml:space="preserve"> подбирать наиболее эффективные методы и приемы коррекционно-развивающей работы. Коррекционно-логопедическая образовательная деятельность проводится в индивидуальной и фронтальной форме, в которой осуществляется дифференцированное обучение, задания детям предлагаются адекватные их возможностям, в игровой форме с постепенным усложнением материала.</w:t>
      </w:r>
    </w:p>
    <w:p w:rsidR="00C47C8D" w:rsidRDefault="00C47C8D" w:rsidP="00A14549">
      <w:pPr>
        <w:jc w:val="both"/>
        <w:rPr>
          <w:b/>
        </w:rPr>
      </w:pPr>
      <w:r>
        <w:t xml:space="preserve"> </w:t>
      </w:r>
      <w:r w:rsidR="00A14549">
        <w:t xml:space="preserve">  </w:t>
      </w:r>
      <w:r>
        <w:rPr>
          <w:rFonts w:ascii="Times New Roman CYR" w:hAnsi="Times New Roman CYR" w:cs="Times New Roman CYR"/>
        </w:rPr>
        <w:t xml:space="preserve">Организованная </w:t>
      </w:r>
      <w:r w:rsidRPr="00FC0BBE">
        <w:rPr>
          <w:rFonts w:ascii="Times New Roman CYR" w:hAnsi="Times New Roman CYR" w:cs="Times New Roman CYR"/>
          <w:b/>
        </w:rPr>
        <w:t>система</w:t>
      </w:r>
      <w:r w:rsidRPr="00575E87">
        <w:rPr>
          <w:rFonts w:ascii="Times New Roman CYR" w:hAnsi="Times New Roman CYR" w:cs="Times New Roman CYR"/>
        </w:rPr>
        <w:t xml:space="preserve"> </w:t>
      </w:r>
      <w:r w:rsidRPr="009C159D">
        <w:rPr>
          <w:rFonts w:ascii="Times New Roman CYR" w:hAnsi="Times New Roman CYR" w:cs="Times New Roman CYR"/>
        </w:rPr>
        <w:t>логопедической работы</w:t>
      </w:r>
      <w:r>
        <w:rPr>
          <w:rFonts w:ascii="Times New Roman CYR" w:hAnsi="Times New Roman CYR" w:cs="Times New Roman CYR"/>
        </w:rPr>
        <w:t xml:space="preserve"> в </w:t>
      </w:r>
      <w:r w:rsidR="00A14549">
        <w:rPr>
          <w:rFonts w:ascii="Times New Roman CYR" w:hAnsi="Times New Roman CYR" w:cs="Times New Roman CYR"/>
        </w:rPr>
        <w:t>дошкольном отделении</w:t>
      </w:r>
      <w:r w:rsidRPr="009C159D">
        <w:rPr>
          <w:rFonts w:ascii="Times New Roman CYR" w:hAnsi="Times New Roman CYR" w:cs="Times New Roman CYR"/>
        </w:rPr>
        <w:t xml:space="preserve"> включа</w:t>
      </w:r>
      <w:r>
        <w:rPr>
          <w:rFonts w:ascii="Times New Roman CYR" w:hAnsi="Times New Roman CYR" w:cs="Times New Roman CYR"/>
        </w:rPr>
        <w:t>ет</w:t>
      </w:r>
      <w:r w:rsidRPr="009C159D">
        <w:rPr>
          <w:rFonts w:ascii="Times New Roman CYR" w:hAnsi="Times New Roman CYR" w:cs="Times New Roman CYR"/>
        </w:rPr>
        <w:t xml:space="preserve"> своевременную полноценную коррекционную помощь воспитанникам с </w:t>
      </w:r>
      <w:r>
        <w:rPr>
          <w:rFonts w:ascii="Times New Roman CYR" w:hAnsi="Times New Roman CYR" w:cs="Times New Roman CYR"/>
        </w:rPr>
        <w:t>ФФНР в условиях логопедической группы</w:t>
      </w:r>
      <w:r w:rsidRPr="009C159D">
        <w:rPr>
          <w:rFonts w:ascii="Times New Roman CYR" w:hAnsi="Times New Roman CYR" w:cs="Times New Roman CYR"/>
        </w:rPr>
        <w:t xml:space="preserve"> и оказание </w:t>
      </w:r>
      <w:r>
        <w:rPr>
          <w:rFonts w:ascii="Times New Roman CYR" w:hAnsi="Times New Roman CYR" w:cs="Times New Roman CYR"/>
        </w:rPr>
        <w:t>профилактического</w:t>
      </w:r>
      <w:r w:rsidRPr="009C159D">
        <w:rPr>
          <w:rFonts w:ascii="Times New Roman CYR" w:hAnsi="Times New Roman CYR" w:cs="Times New Roman CYR"/>
        </w:rPr>
        <w:t xml:space="preserve"> логопедического воздействия в раннем детском возрасте с </w:t>
      </w:r>
      <w:r w:rsidRPr="00575E87">
        <w:rPr>
          <w:rFonts w:ascii="Times New Roman CYR" w:hAnsi="Times New Roman CYR" w:cs="Times New Roman CYR"/>
        </w:rPr>
        <w:t>целью</w:t>
      </w:r>
      <w:r w:rsidRPr="009C159D">
        <w:rPr>
          <w:rFonts w:ascii="Times New Roman CYR" w:hAnsi="Times New Roman CYR" w:cs="Times New Roman CYR"/>
        </w:rPr>
        <w:t xml:space="preserve"> </w:t>
      </w:r>
      <w:proofErr w:type="gramStart"/>
      <w:r w:rsidRPr="009C159D">
        <w:rPr>
          <w:rFonts w:ascii="Times New Roman CYR" w:hAnsi="Times New Roman CYR" w:cs="Times New Roman CYR"/>
        </w:rPr>
        <w:t>стимуляции речевого развития детей группы риска</w:t>
      </w:r>
      <w:proofErr w:type="gramEnd"/>
      <w:r w:rsidRPr="009C159D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>
        <w:t>Положительная динамика и стабильные результаты коррекции речевых нарушений у дошкольников</w:t>
      </w:r>
      <w:r w:rsidR="00A14549">
        <w:t xml:space="preserve"> </w:t>
      </w:r>
      <w:r>
        <w:t>подтверждаются</w:t>
      </w:r>
      <w:r w:rsidRPr="009C159D">
        <w:t xml:space="preserve"> </w:t>
      </w:r>
      <w:r w:rsidR="00A14549">
        <w:t>муниципальной</w:t>
      </w:r>
      <w:r w:rsidRPr="009C159D">
        <w:t xml:space="preserve"> психолого-медико-педагогической комиссией (ГПМПК).</w:t>
      </w:r>
    </w:p>
    <w:p w:rsidR="00300F13" w:rsidRDefault="00C47C8D">
      <w:pPr>
        <w:jc w:val="both"/>
        <w:rPr>
          <w:b/>
        </w:rPr>
      </w:pPr>
      <w:r>
        <w:rPr>
          <w:b/>
        </w:rPr>
        <w:t xml:space="preserve">   </w:t>
      </w:r>
    </w:p>
    <w:p w:rsidR="006D41F4" w:rsidRDefault="006D41F4">
      <w:pPr>
        <w:jc w:val="both"/>
      </w:pPr>
      <w:r>
        <w:rPr>
          <w:b/>
        </w:rPr>
        <w:t>Вывод по разделу:</w:t>
      </w:r>
      <w:r>
        <w:t xml:space="preserve">  Качество  подготовки </w:t>
      </w:r>
      <w:proofErr w:type="gramStart"/>
      <w:r>
        <w:t>обучающихся</w:t>
      </w:r>
      <w:proofErr w:type="gramEnd"/>
      <w:r>
        <w:t xml:space="preserve"> соответствует федеральным государственным образовательным стандартам;  миссии, целям и задачам образовательной деятельности  гимназии.</w:t>
      </w:r>
    </w:p>
    <w:p w:rsidR="006D41F4" w:rsidRDefault="006D41F4">
      <w:pPr>
        <w:pageBreakBefore/>
        <w:jc w:val="center"/>
        <w:rPr>
          <w:sz w:val="16"/>
          <w:szCs w:val="16"/>
        </w:rPr>
      </w:pPr>
      <w:r>
        <w:rPr>
          <w:b/>
        </w:rPr>
        <w:t>РАЗДЕЛ 4. КАДРОВОЕ ОБЕСПЕЧЕНИЕ ОБРАЗОВАТЕЛЬНОГО ПРОЦЕССА</w:t>
      </w:r>
    </w:p>
    <w:p w:rsidR="006D41F4" w:rsidRDefault="006D41F4">
      <w:pPr>
        <w:jc w:val="both"/>
        <w:rPr>
          <w:sz w:val="16"/>
          <w:szCs w:val="16"/>
        </w:rPr>
      </w:pPr>
    </w:p>
    <w:p w:rsidR="006D41F4" w:rsidRPr="007654C4" w:rsidRDefault="006D41F4">
      <w:pPr>
        <w:numPr>
          <w:ilvl w:val="1"/>
          <w:numId w:val="5"/>
        </w:numPr>
        <w:tabs>
          <w:tab w:val="clear" w:pos="0"/>
          <w:tab w:val="left" w:pos="14"/>
          <w:tab w:val="left" w:pos="574"/>
        </w:tabs>
        <w:jc w:val="both"/>
        <w:rPr>
          <w:sz w:val="20"/>
          <w:szCs w:val="20"/>
        </w:rPr>
      </w:pPr>
      <w:r>
        <w:t>Характеристика учительских кадров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8"/>
        <w:gridCol w:w="1843"/>
        <w:gridCol w:w="1559"/>
        <w:gridCol w:w="1701"/>
      </w:tblGrid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  <w:r w:rsidRPr="00637703">
              <w:rPr>
                <w:sz w:val="23"/>
                <w:szCs w:val="23"/>
              </w:rPr>
              <w:t xml:space="preserve">Количество работников </w:t>
            </w:r>
          </w:p>
          <w:p w:rsidR="007654C4" w:rsidRPr="00637703" w:rsidRDefault="007654C4" w:rsidP="0000642F">
            <w:pPr>
              <w:rPr>
                <w:sz w:val="23"/>
                <w:szCs w:val="23"/>
              </w:rPr>
            </w:pPr>
            <w:r w:rsidRPr="00637703">
              <w:rPr>
                <w:sz w:val="23"/>
                <w:szCs w:val="23"/>
              </w:rPr>
              <w:t xml:space="preserve">учреждения (всего/ </w:t>
            </w:r>
            <w:r w:rsidR="0006139B">
              <w:rPr>
                <w:sz w:val="23"/>
                <w:szCs w:val="23"/>
              </w:rPr>
              <w:t xml:space="preserve">из них </w:t>
            </w:r>
            <w:r w:rsidRPr="00637703">
              <w:rPr>
                <w:sz w:val="23"/>
                <w:szCs w:val="23"/>
              </w:rPr>
              <w:t>совместителей)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7654C4" w:rsidRPr="00637703" w:rsidRDefault="007654C4" w:rsidP="0006139B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1</w:t>
            </w:r>
            <w:r w:rsidR="0006139B">
              <w:rPr>
                <w:b/>
                <w:sz w:val="23"/>
                <w:szCs w:val="23"/>
              </w:rPr>
              <w:t>94</w:t>
            </w:r>
            <w:r w:rsidRPr="00637703">
              <w:rPr>
                <w:b/>
                <w:sz w:val="23"/>
                <w:szCs w:val="23"/>
              </w:rPr>
              <w:t xml:space="preserve"> / </w:t>
            </w:r>
            <w:r w:rsidR="0006139B">
              <w:rPr>
                <w:b/>
                <w:sz w:val="23"/>
                <w:szCs w:val="23"/>
              </w:rPr>
              <w:t>6</w:t>
            </w: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  <w:r w:rsidRPr="00637703">
              <w:rPr>
                <w:sz w:val="23"/>
                <w:szCs w:val="23"/>
              </w:rPr>
              <w:t>Средний возраст работников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7654C4" w:rsidRPr="00637703" w:rsidRDefault="007654C4" w:rsidP="0006139B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4</w:t>
            </w:r>
            <w:r w:rsidR="0006139B">
              <w:rPr>
                <w:b/>
                <w:sz w:val="23"/>
                <w:szCs w:val="23"/>
              </w:rPr>
              <w:t>2</w:t>
            </w:r>
          </w:p>
        </w:tc>
      </w:tr>
      <w:tr w:rsidR="007654C4" w:rsidRPr="00637703" w:rsidTr="007654C4">
        <w:tc>
          <w:tcPr>
            <w:tcW w:w="4395" w:type="dxa"/>
            <w:vMerge w:val="restart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654C4" w:rsidRPr="00637703" w:rsidRDefault="007654C4" w:rsidP="0006139B">
            <w:pPr>
              <w:jc w:val="center"/>
              <w:rPr>
                <w:sz w:val="23"/>
                <w:szCs w:val="23"/>
              </w:rPr>
            </w:pPr>
            <w:r w:rsidRPr="00637703">
              <w:rPr>
                <w:sz w:val="23"/>
                <w:szCs w:val="23"/>
              </w:rPr>
              <w:t>Педагогических</w:t>
            </w:r>
            <w:r w:rsidR="0006139B">
              <w:rPr>
                <w:sz w:val="23"/>
                <w:szCs w:val="23"/>
              </w:rPr>
              <w:t xml:space="preserve"> и административных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sz w:val="23"/>
                <w:szCs w:val="23"/>
              </w:rPr>
            </w:pPr>
            <w:r w:rsidRPr="00637703">
              <w:rPr>
                <w:sz w:val="23"/>
                <w:szCs w:val="23"/>
              </w:rPr>
              <w:t>Технический персонал</w:t>
            </w:r>
          </w:p>
        </w:tc>
      </w:tr>
      <w:tr w:rsidR="007654C4" w:rsidRPr="00637703" w:rsidTr="007654C4">
        <w:tc>
          <w:tcPr>
            <w:tcW w:w="4395" w:type="dxa"/>
            <w:vMerge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  <w:r w:rsidRPr="00637703">
              <w:rPr>
                <w:sz w:val="23"/>
                <w:szCs w:val="23"/>
              </w:rPr>
              <w:t xml:space="preserve">основных </w:t>
            </w: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  <w:r w:rsidRPr="00637703">
              <w:rPr>
                <w:sz w:val="23"/>
                <w:szCs w:val="23"/>
              </w:rPr>
              <w:t>совместителей</w:t>
            </w:r>
          </w:p>
        </w:tc>
        <w:tc>
          <w:tcPr>
            <w:tcW w:w="1559" w:type="dxa"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  <w:r w:rsidRPr="00637703">
              <w:rPr>
                <w:sz w:val="23"/>
                <w:szCs w:val="23"/>
              </w:rPr>
              <w:t xml:space="preserve">основных </w:t>
            </w:r>
          </w:p>
        </w:tc>
        <w:tc>
          <w:tcPr>
            <w:tcW w:w="1701" w:type="dxa"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  <w:r w:rsidRPr="00637703">
              <w:rPr>
                <w:sz w:val="23"/>
                <w:szCs w:val="23"/>
              </w:rPr>
              <w:t>совместителей</w:t>
            </w: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  <w:r w:rsidRPr="00637703">
              <w:rPr>
                <w:sz w:val="23"/>
                <w:szCs w:val="23"/>
              </w:rPr>
              <w:t>Количество работников учреждения</w:t>
            </w:r>
          </w:p>
        </w:tc>
        <w:tc>
          <w:tcPr>
            <w:tcW w:w="1418" w:type="dxa"/>
            <w:shd w:val="clear" w:color="auto" w:fill="auto"/>
          </w:tcPr>
          <w:p w:rsidR="007654C4" w:rsidRPr="00637703" w:rsidRDefault="007654C4" w:rsidP="0006139B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1</w:t>
            </w:r>
            <w:r w:rsidR="0006139B">
              <w:rPr>
                <w:b/>
                <w:sz w:val="23"/>
                <w:szCs w:val="23"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:rsidR="007654C4" w:rsidRPr="00637703" w:rsidRDefault="0006139B" w:rsidP="0000642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654C4" w:rsidRPr="00637703" w:rsidRDefault="007654C4" w:rsidP="0006139B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3</w:t>
            </w:r>
            <w:r w:rsidR="0006139B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654C4" w:rsidRPr="00637703" w:rsidRDefault="0006139B" w:rsidP="0000642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  <w:r w:rsidRPr="00637703">
              <w:rPr>
                <w:sz w:val="23"/>
                <w:szCs w:val="23"/>
              </w:rPr>
              <w:t>Выбыло в течение года</w:t>
            </w:r>
          </w:p>
        </w:tc>
        <w:tc>
          <w:tcPr>
            <w:tcW w:w="1418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2</w:t>
            </w: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  <w:r w:rsidRPr="00637703">
              <w:rPr>
                <w:sz w:val="23"/>
                <w:szCs w:val="23"/>
              </w:rPr>
              <w:t>Прибыло в течение года</w:t>
            </w:r>
          </w:p>
        </w:tc>
        <w:tc>
          <w:tcPr>
            <w:tcW w:w="1418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3</w:t>
            </w: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  <w:r w:rsidRPr="00637703">
              <w:rPr>
                <w:sz w:val="23"/>
                <w:szCs w:val="23"/>
              </w:rPr>
              <w:t xml:space="preserve">Количество человек возраст </w:t>
            </w:r>
          </w:p>
          <w:p w:rsidR="007654C4" w:rsidRPr="00637703" w:rsidRDefault="007654C4" w:rsidP="0000642F">
            <w:pPr>
              <w:rPr>
                <w:sz w:val="23"/>
                <w:szCs w:val="23"/>
              </w:rPr>
            </w:pPr>
            <w:r w:rsidRPr="00637703">
              <w:rPr>
                <w:sz w:val="23"/>
                <w:szCs w:val="23"/>
              </w:rPr>
              <w:t>(35-55 лет)</w:t>
            </w:r>
          </w:p>
        </w:tc>
        <w:tc>
          <w:tcPr>
            <w:tcW w:w="1418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105</w:t>
            </w: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5</w:t>
            </w: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  <w:r w:rsidRPr="00637703">
              <w:rPr>
                <w:sz w:val="23"/>
                <w:szCs w:val="23"/>
              </w:rPr>
              <w:t>Количество работников пенсионного возраста (всего)</w:t>
            </w:r>
          </w:p>
        </w:tc>
        <w:tc>
          <w:tcPr>
            <w:tcW w:w="1418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1</w:t>
            </w: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  <w:r w:rsidRPr="00637703">
              <w:rPr>
                <w:sz w:val="23"/>
                <w:szCs w:val="23"/>
              </w:rPr>
              <w:t xml:space="preserve">по возрасту           </w:t>
            </w:r>
          </w:p>
        </w:tc>
        <w:tc>
          <w:tcPr>
            <w:tcW w:w="1418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1</w:t>
            </w: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jc w:val="both"/>
              <w:rPr>
                <w:sz w:val="23"/>
                <w:szCs w:val="23"/>
              </w:rPr>
            </w:pPr>
            <w:r w:rsidRPr="00637703">
              <w:rPr>
                <w:sz w:val="23"/>
                <w:szCs w:val="23"/>
              </w:rPr>
              <w:t>по выслуге лет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-</w:t>
            </w: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jc w:val="both"/>
              <w:rPr>
                <w:sz w:val="23"/>
                <w:szCs w:val="23"/>
              </w:rPr>
            </w:pPr>
            <w:r w:rsidRPr="00637703">
              <w:rPr>
                <w:sz w:val="23"/>
                <w:szCs w:val="23"/>
              </w:rPr>
              <w:t xml:space="preserve">Средний возраст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654C4" w:rsidRPr="00637703" w:rsidRDefault="007654C4" w:rsidP="0006139B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4</w:t>
            </w:r>
            <w:r w:rsidR="0006139B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42</w:t>
            </w:r>
          </w:p>
        </w:tc>
      </w:tr>
      <w:tr w:rsidR="007654C4" w:rsidRPr="00637703" w:rsidTr="007654C4">
        <w:trPr>
          <w:trHeight w:val="754"/>
        </w:trPr>
        <w:tc>
          <w:tcPr>
            <w:tcW w:w="4395" w:type="dxa"/>
            <w:vMerge w:val="restart"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  <w:r w:rsidRPr="00637703">
              <w:rPr>
                <w:sz w:val="23"/>
                <w:szCs w:val="23"/>
              </w:rPr>
              <w:t xml:space="preserve">Количество молодых специалистов </w:t>
            </w:r>
          </w:p>
          <w:p w:rsidR="007654C4" w:rsidRPr="00637703" w:rsidRDefault="007654C4" w:rsidP="0000642F">
            <w:pPr>
              <w:rPr>
                <w:sz w:val="23"/>
                <w:szCs w:val="23"/>
              </w:rPr>
            </w:pPr>
            <w:r w:rsidRPr="00637703">
              <w:rPr>
                <w:sz w:val="23"/>
                <w:szCs w:val="23"/>
              </w:rPr>
              <w:t>(3 года)</w:t>
            </w:r>
          </w:p>
          <w:p w:rsidR="007654C4" w:rsidRPr="00637703" w:rsidRDefault="007654C4" w:rsidP="0000642F">
            <w:pPr>
              <w:rPr>
                <w:sz w:val="23"/>
                <w:szCs w:val="23"/>
              </w:rPr>
            </w:pPr>
            <w:r w:rsidRPr="00637703">
              <w:rPr>
                <w:sz w:val="23"/>
                <w:szCs w:val="23"/>
              </w:rPr>
              <w:t>Выбыло на 01.09.201</w:t>
            </w:r>
            <w:r w:rsidR="0006139B">
              <w:rPr>
                <w:sz w:val="23"/>
                <w:szCs w:val="23"/>
              </w:rPr>
              <w:t>9</w:t>
            </w:r>
          </w:p>
          <w:p w:rsidR="007654C4" w:rsidRPr="00637703" w:rsidRDefault="007654C4" w:rsidP="0006139B">
            <w:pPr>
              <w:rPr>
                <w:sz w:val="23"/>
                <w:szCs w:val="23"/>
              </w:rPr>
            </w:pPr>
            <w:r w:rsidRPr="00637703">
              <w:rPr>
                <w:sz w:val="23"/>
                <w:szCs w:val="23"/>
              </w:rPr>
              <w:t>Прибыло на 01.09.201</w:t>
            </w:r>
            <w:r w:rsidR="0006139B">
              <w:rPr>
                <w:sz w:val="23"/>
                <w:szCs w:val="23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654C4" w:rsidRPr="00637703" w:rsidRDefault="0006139B" w:rsidP="0000642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</w:tcPr>
          <w:p w:rsidR="007654C4" w:rsidRPr="00300F13" w:rsidRDefault="007654C4" w:rsidP="0000642F">
            <w:pPr>
              <w:rPr>
                <w:sz w:val="23"/>
                <w:szCs w:val="23"/>
                <w:highlight w:val="lightGra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CCC"/>
          </w:tcPr>
          <w:p w:rsidR="007654C4" w:rsidRPr="00300F13" w:rsidRDefault="007654C4" w:rsidP="0000642F">
            <w:pPr>
              <w:rPr>
                <w:sz w:val="23"/>
                <w:szCs w:val="23"/>
                <w:highlight w:val="lightGray"/>
              </w:rPr>
            </w:pPr>
          </w:p>
        </w:tc>
      </w:tr>
      <w:tr w:rsidR="007654C4" w:rsidRPr="00637703" w:rsidTr="007654C4">
        <w:trPr>
          <w:trHeight w:val="358"/>
        </w:trPr>
        <w:tc>
          <w:tcPr>
            <w:tcW w:w="4395" w:type="dxa"/>
            <w:vMerge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7654C4" w:rsidRPr="00637703" w:rsidRDefault="0006139B" w:rsidP="0000642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</w:tcPr>
          <w:p w:rsidR="007654C4" w:rsidRPr="00300F13" w:rsidRDefault="007654C4" w:rsidP="0000642F">
            <w:pPr>
              <w:rPr>
                <w:sz w:val="23"/>
                <w:szCs w:val="23"/>
                <w:highlight w:val="lightGra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CCC"/>
          </w:tcPr>
          <w:p w:rsidR="007654C4" w:rsidRPr="00300F13" w:rsidRDefault="007654C4" w:rsidP="0000642F">
            <w:pPr>
              <w:rPr>
                <w:sz w:val="23"/>
                <w:szCs w:val="23"/>
                <w:highlight w:val="lightGray"/>
              </w:rPr>
            </w:pPr>
          </w:p>
        </w:tc>
      </w:tr>
      <w:tr w:rsidR="007654C4" w:rsidRPr="00637703" w:rsidTr="007654C4">
        <w:tc>
          <w:tcPr>
            <w:tcW w:w="4395" w:type="dxa"/>
            <w:vMerge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7654C4" w:rsidRPr="00637703" w:rsidRDefault="0006139B" w:rsidP="0000642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</w:tcPr>
          <w:p w:rsidR="007654C4" w:rsidRPr="00300F13" w:rsidRDefault="007654C4" w:rsidP="0000642F">
            <w:pPr>
              <w:rPr>
                <w:sz w:val="23"/>
                <w:szCs w:val="23"/>
                <w:highlight w:val="lightGra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CCC"/>
          </w:tcPr>
          <w:p w:rsidR="007654C4" w:rsidRPr="00300F13" w:rsidRDefault="007654C4" w:rsidP="0000642F">
            <w:pPr>
              <w:rPr>
                <w:sz w:val="23"/>
                <w:szCs w:val="23"/>
                <w:highlight w:val="lightGray"/>
              </w:rPr>
            </w:pP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rPr>
                <w:sz w:val="23"/>
                <w:szCs w:val="23"/>
              </w:rPr>
            </w:pPr>
            <w:r w:rsidRPr="00637703">
              <w:rPr>
                <w:b/>
                <w:color w:val="000000"/>
                <w:spacing w:val="-1"/>
                <w:sz w:val="23"/>
                <w:szCs w:val="23"/>
              </w:rPr>
              <w:t>имеют квалификационные категории (чел.)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654C4" w:rsidRPr="00637703" w:rsidRDefault="0006139B" w:rsidP="0000642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7654C4" w:rsidRPr="00637703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rPr>
                <w:sz w:val="23"/>
                <w:szCs w:val="23"/>
              </w:rPr>
            </w:pPr>
            <w:r w:rsidRPr="00637703">
              <w:rPr>
                <w:color w:val="000000"/>
                <w:spacing w:val="-4"/>
                <w:sz w:val="23"/>
                <w:szCs w:val="23"/>
              </w:rPr>
              <w:t>Высшую</w:t>
            </w:r>
          </w:p>
        </w:tc>
        <w:tc>
          <w:tcPr>
            <w:tcW w:w="1418" w:type="dxa"/>
            <w:shd w:val="clear" w:color="auto" w:fill="auto"/>
          </w:tcPr>
          <w:p w:rsidR="007654C4" w:rsidRPr="00637703" w:rsidRDefault="0006139B" w:rsidP="0000642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7654C4" w:rsidRPr="00637703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B3B3B3"/>
          </w:tcPr>
          <w:p w:rsidR="007654C4" w:rsidRPr="00637703" w:rsidRDefault="007654C4" w:rsidP="0000642F">
            <w:pPr>
              <w:rPr>
                <w:sz w:val="23"/>
                <w:szCs w:val="23"/>
                <w:highlight w:val="red"/>
              </w:rPr>
            </w:pPr>
          </w:p>
        </w:tc>
        <w:tc>
          <w:tcPr>
            <w:tcW w:w="1701" w:type="dxa"/>
            <w:shd w:val="clear" w:color="auto" w:fill="B3B3B3"/>
          </w:tcPr>
          <w:p w:rsidR="007654C4" w:rsidRPr="00637703" w:rsidRDefault="007654C4" w:rsidP="0000642F">
            <w:pPr>
              <w:rPr>
                <w:sz w:val="23"/>
                <w:szCs w:val="23"/>
                <w:highlight w:val="red"/>
              </w:rPr>
            </w:pP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rPr>
                <w:sz w:val="23"/>
                <w:szCs w:val="23"/>
              </w:rPr>
            </w:pPr>
            <w:r w:rsidRPr="00637703">
              <w:rPr>
                <w:color w:val="000000"/>
                <w:spacing w:val="-9"/>
                <w:sz w:val="23"/>
                <w:szCs w:val="23"/>
              </w:rPr>
              <w:t>Первую</w:t>
            </w:r>
          </w:p>
        </w:tc>
        <w:tc>
          <w:tcPr>
            <w:tcW w:w="1418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B3B3B3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B3B3B3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spacing w:line="250" w:lineRule="exact"/>
              <w:rPr>
                <w:sz w:val="23"/>
                <w:szCs w:val="23"/>
              </w:rPr>
            </w:pPr>
            <w:r w:rsidRPr="00637703">
              <w:rPr>
                <w:b/>
                <w:color w:val="000000"/>
                <w:spacing w:val="-3"/>
                <w:sz w:val="23"/>
                <w:szCs w:val="23"/>
              </w:rPr>
              <w:t xml:space="preserve">Процент педагогических работников, имеющих высшую </w:t>
            </w:r>
            <w:r w:rsidRPr="00637703">
              <w:rPr>
                <w:b/>
                <w:color w:val="000000"/>
                <w:spacing w:val="-5"/>
                <w:sz w:val="23"/>
                <w:szCs w:val="23"/>
              </w:rPr>
              <w:t>квалификационную категорию</w:t>
            </w:r>
            <w:r w:rsidRPr="00637703">
              <w:rPr>
                <w:color w:val="000000"/>
                <w:spacing w:val="-5"/>
                <w:sz w:val="23"/>
                <w:szCs w:val="23"/>
              </w:rPr>
              <w:t xml:space="preserve"> (% от общего числа педагогов)</w:t>
            </w:r>
          </w:p>
        </w:tc>
        <w:tc>
          <w:tcPr>
            <w:tcW w:w="1418" w:type="dxa"/>
            <w:shd w:val="clear" w:color="auto" w:fill="auto"/>
          </w:tcPr>
          <w:p w:rsidR="007654C4" w:rsidRPr="00637703" w:rsidRDefault="0006139B" w:rsidP="0000642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B3B3B3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B3B3B3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rPr>
                <w:b/>
                <w:sz w:val="23"/>
                <w:szCs w:val="23"/>
              </w:rPr>
            </w:pPr>
            <w:r w:rsidRPr="00637703">
              <w:rPr>
                <w:b/>
                <w:color w:val="000000"/>
                <w:spacing w:val="-3"/>
                <w:sz w:val="23"/>
                <w:szCs w:val="23"/>
              </w:rPr>
              <w:t>Процент педагогических работников, имеющих первую</w:t>
            </w:r>
          </w:p>
          <w:p w:rsidR="007654C4" w:rsidRPr="00637703" w:rsidRDefault="007654C4" w:rsidP="0000642F">
            <w:pPr>
              <w:shd w:val="clear" w:color="auto" w:fill="FFFFFF"/>
              <w:rPr>
                <w:sz w:val="23"/>
                <w:szCs w:val="23"/>
              </w:rPr>
            </w:pPr>
            <w:r w:rsidRPr="00637703">
              <w:rPr>
                <w:b/>
                <w:color w:val="000000"/>
                <w:spacing w:val="-5"/>
                <w:sz w:val="23"/>
                <w:szCs w:val="23"/>
              </w:rPr>
              <w:t>квалификационную категорию</w:t>
            </w:r>
            <w:r w:rsidRPr="00637703">
              <w:rPr>
                <w:color w:val="000000"/>
                <w:spacing w:val="-5"/>
                <w:sz w:val="23"/>
                <w:szCs w:val="23"/>
              </w:rPr>
              <w:t xml:space="preserve"> (% от общего числа педагогов)</w:t>
            </w:r>
          </w:p>
        </w:tc>
        <w:tc>
          <w:tcPr>
            <w:tcW w:w="1418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B3B3B3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B3B3B3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spacing w:line="240" w:lineRule="exact"/>
              <w:rPr>
                <w:sz w:val="23"/>
                <w:szCs w:val="23"/>
              </w:rPr>
            </w:pPr>
            <w:r w:rsidRPr="00637703">
              <w:rPr>
                <w:b/>
                <w:color w:val="000000"/>
                <w:spacing w:val="-3"/>
                <w:sz w:val="23"/>
                <w:szCs w:val="23"/>
              </w:rPr>
              <w:t xml:space="preserve">Процент педагогических работников, имеющих вторую </w:t>
            </w:r>
            <w:r w:rsidRPr="00637703">
              <w:rPr>
                <w:b/>
                <w:color w:val="000000"/>
                <w:spacing w:val="-5"/>
                <w:sz w:val="23"/>
                <w:szCs w:val="23"/>
              </w:rPr>
              <w:t>квалификационную категорию</w:t>
            </w:r>
            <w:r w:rsidRPr="00637703">
              <w:rPr>
                <w:color w:val="000000"/>
                <w:spacing w:val="-5"/>
                <w:sz w:val="23"/>
                <w:szCs w:val="23"/>
              </w:rPr>
              <w:t xml:space="preserve"> (% от общего числа педагогов)</w:t>
            </w:r>
          </w:p>
        </w:tc>
        <w:tc>
          <w:tcPr>
            <w:tcW w:w="1418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B3B3B3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B3B3B3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spacing w:line="240" w:lineRule="exact"/>
              <w:rPr>
                <w:b/>
                <w:color w:val="000000"/>
                <w:spacing w:val="-3"/>
                <w:sz w:val="23"/>
                <w:szCs w:val="23"/>
              </w:rPr>
            </w:pPr>
            <w:r w:rsidRPr="00637703">
              <w:rPr>
                <w:b/>
                <w:color w:val="000000"/>
                <w:spacing w:val="-3"/>
                <w:sz w:val="23"/>
                <w:szCs w:val="23"/>
              </w:rPr>
              <w:t>Ученая степень  (кандидат, доктор)</w:t>
            </w:r>
          </w:p>
        </w:tc>
        <w:tc>
          <w:tcPr>
            <w:tcW w:w="1418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B3B3B3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B3B3B3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rPr>
                <w:sz w:val="23"/>
                <w:szCs w:val="23"/>
              </w:rPr>
            </w:pPr>
            <w:r w:rsidRPr="00637703">
              <w:rPr>
                <w:b/>
                <w:color w:val="000000"/>
                <w:spacing w:val="-2"/>
                <w:sz w:val="23"/>
                <w:szCs w:val="23"/>
              </w:rPr>
              <w:t>имеют почетные звания</w:t>
            </w:r>
          </w:p>
        </w:tc>
        <w:tc>
          <w:tcPr>
            <w:tcW w:w="1418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rPr>
                <w:sz w:val="23"/>
                <w:szCs w:val="23"/>
              </w:rPr>
            </w:pPr>
            <w:r w:rsidRPr="00637703">
              <w:rPr>
                <w:color w:val="000000"/>
                <w:spacing w:val="-10"/>
                <w:sz w:val="23"/>
                <w:szCs w:val="23"/>
              </w:rPr>
              <w:t>- «Народный учитель РФ»</w:t>
            </w:r>
          </w:p>
        </w:tc>
        <w:tc>
          <w:tcPr>
            <w:tcW w:w="1418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rPr>
                <w:sz w:val="23"/>
                <w:szCs w:val="23"/>
              </w:rPr>
            </w:pPr>
            <w:r w:rsidRPr="00637703">
              <w:rPr>
                <w:color w:val="000000"/>
                <w:spacing w:val="-10"/>
                <w:sz w:val="23"/>
                <w:szCs w:val="23"/>
              </w:rPr>
              <w:t>- «Заслуженный учитель РФ»</w:t>
            </w:r>
          </w:p>
        </w:tc>
        <w:tc>
          <w:tcPr>
            <w:tcW w:w="1418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rPr>
                <w:sz w:val="23"/>
                <w:szCs w:val="23"/>
              </w:rPr>
            </w:pPr>
            <w:r w:rsidRPr="00637703">
              <w:rPr>
                <w:color w:val="000000"/>
                <w:spacing w:val="-7"/>
                <w:sz w:val="23"/>
                <w:szCs w:val="23"/>
              </w:rPr>
              <w:t>-Другие награды:</w:t>
            </w:r>
          </w:p>
        </w:tc>
        <w:tc>
          <w:tcPr>
            <w:tcW w:w="1418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rPr>
                <w:b/>
                <w:sz w:val="23"/>
                <w:szCs w:val="23"/>
              </w:rPr>
            </w:pPr>
            <w:r w:rsidRPr="00637703">
              <w:rPr>
                <w:b/>
                <w:color w:val="000000"/>
                <w:spacing w:val="-2"/>
                <w:sz w:val="23"/>
                <w:szCs w:val="23"/>
              </w:rPr>
              <w:t>имеют ведомственные знаки отличия</w:t>
            </w:r>
          </w:p>
        </w:tc>
        <w:tc>
          <w:tcPr>
            <w:tcW w:w="1418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7654C4" w:rsidRPr="00637703" w:rsidRDefault="007654C4" w:rsidP="0000642F">
            <w:pPr>
              <w:rPr>
                <w:sz w:val="23"/>
                <w:szCs w:val="23"/>
              </w:rPr>
            </w:pP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rPr>
                <w:sz w:val="23"/>
                <w:szCs w:val="23"/>
              </w:rPr>
            </w:pPr>
            <w:r w:rsidRPr="00637703">
              <w:rPr>
                <w:color w:val="000000"/>
                <w:spacing w:val="-9"/>
                <w:sz w:val="23"/>
                <w:szCs w:val="23"/>
              </w:rPr>
              <w:t>- «Отличник народного образования»</w:t>
            </w:r>
          </w:p>
        </w:tc>
        <w:tc>
          <w:tcPr>
            <w:tcW w:w="1418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rPr>
                <w:sz w:val="23"/>
                <w:szCs w:val="23"/>
              </w:rPr>
            </w:pPr>
            <w:r w:rsidRPr="00637703">
              <w:rPr>
                <w:color w:val="000000"/>
                <w:spacing w:val="-9"/>
                <w:sz w:val="23"/>
                <w:szCs w:val="23"/>
              </w:rPr>
              <w:t>- «Почетный работник общего образования РФ»</w:t>
            </w:r>
          </w:p>
        </w:tc>
        <w:tc>
          <w:tcPr>
            <w:tcW w:w="1418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637703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rPr>
                <w:sz w:val="23"/>
                <w:szCs w:val="23"/>
              </w:rPr>
            </w:pPr>
            <w:r w:rsidRPr="00637703">
              <w:rPr>
                <w:color w:val="000000"/>
                <w:spacing w:val="-9"/>
                <w:sz w:val="23"/>
                <w:szCs w:val="23"/>
              </w:rPr>
              <w:t>- «Заслуженный работник образования Московской области»</w:t>
            </w:r>
          </w:p>
        </w:tc>
        <w:tc>
          <w:tcPr>
            <w:tcW w:w="1418" w:type="dxa"/>
            <w:shd w:val="clear" w:color="auto" w:fill="auto"/>
          </w:tcPr>
          <w:p w:rsidR="007654C4" w:rsidRPr="00637703" w:rsidRDefault="0006139B" w:rsidP="0000642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</w:rPr>
            </w:pPr>
            <w:r w:rsidRPr="00637703">
              <w:rPr>
                <w:color w:val="000000"/>
                <w:spacing w:val="-10"/>
                <w:sz w:val="23"/>
                <w:szCs w:val="23"/>
              </w:rPr>
              <w:t xml:space="preserve">- Другие. </w:t>
            </w:r>
            <w:r w:rsidRPr="00637703">
              <w:rPr>
                <w:sz w:val="23"/>
                <w:szCs w:val="23"/>
              </w:rPr>
              <w:t>Почетный работник начального профессионального образования РФ</w:t>
            </w:r>
          </w:p>
        </w:tc>
        <w:tc>
          <w:tcPr>
            <w:tcW w:w="1418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jc w:val="center"/>
              <w:rPr>
                <w:b/>
                <w:color w:val="000000"/>
                <w:spacing w:val="-9"/>
                <w:sz w:val="23"/>
                <w:szCs w:val="23"/>
              </w:rPr>
            </w:pPr>
            <w:r w:rsidRPr="00637703">
              <w:rPr>
                <w:b/>
                <w:color w:val="000000"/>
                <w:spacing w:val="-9"/>
                <w:sz w:val="23"/>
                <w:szCs w:val="23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jc w:val="center"/>
              <w:rPr>
                <w:b/>
                <w:color w:val="000000"/>
                <w:spacing w:val="-9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654C4" w:rsidRPr="00637703" w:rsidTr="007654C4">
        <w:tc>
          <w:tcPr>
            <w:tcW w:w="4395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rPr>
                <w:b/>
                <w:color w:val="000000"/>
                <w:spacing w:val="-9"/>
                <w:sz w:val="23"/>
                <w:szCs w:val="23"/>
              </w:rPr>
            </w:pPr>
            <w:r w:rsidRPr="00637703">
              <w:rPr>
                <w:b/>
                <w:color w:val="000000"/>
                <w:spacing w:val="-9"/>
                <w:sz w:val="23"/>
                <w:szCs w:val="23"/>
              </w:rPr>
              <w:t>Ветераны труда</w:t>
            </w:r>
          </w:p>
        </w:tc>
        <w:tc>
          <w:tcPr>
            <w:tcW w:w="1418" w:type="dxa"/>
            <w:shd w:val="clear" w:color="auto" w:fill="auto"/>
          </w:tcPr>
          <w:p w:rsidR="007654C4" w:rsidRPr="00637703" w:rsidRDefault="0006139B" w:rsidP="0000642F">
            <w:pPr>
              <w:shd w:val="clear" w:color="auto" w:fill="FFFFFF"/>
              <w:jc w:val="center"/>
              <w:rPr>
                <w:b/>
                <w:color w:val="000000"/>
                <w:spacing w:val="-9"/>
                <w:sz w:val="23"/>
                <w:szCs w:val="23"/>
              </w:rPr>
            </w:pPr>
            <w:r>
              <w:rPr>
                <w:b/>
                <w:color w:val="000000"/>
                <w:spacing w:val="-9"/>
                <w:sz w:val="23"/>
                <w:szCs w:val="23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7654C4" w:rsidRPr="00637703" w:rsidRDefault="007654C4" w:rsidP="0000642F">
            <w:pPr>
              <w:shd w:val="clear" w:color="auto" w:fill="FFFFFF"/>
              <w:jc w:val="center"/>
              <w:rPr>
                <w:b/>
                <w:color w:val="000000"/>
                <w:spacing w:val="-9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7654C4" w:rsidRPr="00637703" w:rsidRDefault="007654C4" w:rsidP="0000642F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7654C4" w:rsidRDefault="007654C4" w:rsidP="007654C4">
      <w:pPr>
        <w:tabs>
          <w:tab w:val="left" w:pos="574"/>
        </w:tabs>
        <w:ind w:left="780"/>
        <w:jc w:val="both"/>
        <w:rPr>
          <w:sz w:val="20"/>
          <w:szCs w:val="20"/>
        </w:rPr>
      </w:pPr>
    </w:p>
    <w:p w:rsidR="006D41F4" w:rsidRDefault="006D41F4">
      <w:pPr>
        <w:numPr>
          <w:ilvl w:val="1"/>
          <w:numId w:val="5"/>
        </w:numPr>
        <w:tabs>
          <w:tab w:val="clear" w:pos="0"/>
          <w:tab w:val="left" w:pos="14"/>
          <w:tab w:val="left" w:pos="574"/>
        </w:tabs>
        <w:jc w:val="both"/>
      </w:pPr>
      <w:r>
        <w:t>Характеристика административно-управленческого персонала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8339"/>
        <w:gridCol w:w="1381"/>
      </w:tblGrid>
      <w:tr w:rsidR="006D41F4"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tabs>
                <w:tab w:val="left" w:pos="14"/>
                <w:tab w:val="left" w:pos="574"/>
              </w:tabs>
              <w:snapToGrid w:val="0"/>
              <w:jc w:val="both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tabs>
                <w:tab w:val="left" w:pos="14"/>
                <w:tab w:val="left" w:pos="574"/>
              </w:tabs>
              <w:jc w:val="center"/>
            </w:pPr>
            <w:r>
              <w:t>Кол-во</w:t>
            </w:r>
          </w:p>
        </w:tc>
      </w:tr>
      <w:tr w:rsidR="006D41F4"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tabs>
                <w:tab w:val="left" w:pos="14"/>
                <w:tab w:val="left" w:pos="574"/>
              </w:tabs>
              <w:jc w:val="both"/>
            </w:pPr>
            <w:r>
              <w:t xml:space="preserve">Административно-управленческий персонал (физические лица)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5A7911">
            <w:pPr>
              <w:tabs>
                <w:tab w:val="left" w:pos="14"/>
                <w:tab w:val="left" w:pos="574"/>
              </w:tabs>
              <w:snapToGrid w:val="0"/>
              <w:jc w:val="right"/>
            </w:pPr>
            <w:r>
              <w:t>9</w:t>
            </w:r>
          </w:p>
        </w:tc>
      </w:tr>
      <w:tr w:rsidR="006D41F4"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tabs>
                <w:tab w:val="left" w:pos="14"/>
                <w:tab w:val="left" w:pos="574"/>
              </w:tabs>
              <w:jc w:val="both"/>
            </w:pPr>
            <w:r>
              <w:t>Административно-управленческий персонал (штатные единицы)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5A7911">
            <w:pPr>
              <w:tabs>
                <w:tab w:val="left" w:pos="14"/>
                <w:tab w:val="left" w:pos="574"/>
              </w:tabs>
              <w:snapToGrid w:val="0"/>
              <w:jc w:val="right"/>
            </w:pPr>
            <w:r>
              <w:t>9</w:t>
            </w:r>
          </w:p>
        </w:tc>
      </w:tr>
      <w:tr w:rsidR="006D41F4"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tabs>
                <w:tab w:val="left" w:pos="14"/>
                <w:tab w:val="left" w:pos="574"/>
              </w:tabs>
              <w:jc w:val="both"/>
            </w:pPr>
            <w: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9B581B">
            <w:pPr>
              <w:tabs>
                <w:tab w:val="left" w:pos="14"/>
                <w:tab w:val="left" w:pos="574"/>
              </w:tabs>
              <w:snapToGrid w:val="0"/>
              <w:jc w:val="right"/>
            </w:pPr>
            <w:r>
              <w:t>8</w:t>
            </w:r>
          </w:p>
        </w:tc>
      </w:tr>
      <w:tr w:rsidR="006D41F4"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tabs>
                <w:tab w:val="left" w:pos="14"/>
                <w:tab w:val="left" w:pos="574"/>
              </w:tabs>
              <w:jc w:val="both"/>
            </w:pPr>
            <w:r>
              <w:t>Директор ОУ имеет специальное образование (менеджмент)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tabs>
                <w:tab w:val="left" w:pos="14"/>
                <w:tab w:val="left" w:pos="574"/>
              </w:tabs>
              <w:jc w:val="center"/>
            </w:pPr>
            <w:r>
              <w:t>да</w:t>
            </w:r>
          </w:p>
        </w:tc>
      </w:tr>
      <w:tr w:rsidR="006D41F4"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tabs>
                <w:tab w:val="left" w:pos="14"/>
                <w:tab w:val="left" w:pos="574"/>
              </w:tabs>
              <w:jc w:val="both"/>
            </w:pPr>
            <w: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9B581B">
            <w:pPr>
              <w:tabs>
                <w:tab w:val="left" w:pos="14"/>
                <w:tab w:val="left" w:pos="574"/>
              </w:tabs>
              <w:snapToGrid w:val="0"/>
              <w:jc w:val="right"/>
            </w:pPr>
            <w:r>
              <w:t>4</w:t>
            </w:r>
          </w:p>
        </w:tc>
      </w:tr>
      <w:tr w:rsidR="006D41F4"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tabs>
                <w:tab w:val="left" w:pos="14"/>
                <w:tab w:val="left" w:pos="574"/>
              </w:tabs>
              <w:jc w:val="both"/>
            </w:pPr>
            <w:r>
              <w:t>Административно-управленческий персонал, ведущий учебные часы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tabs>
                <w:tab w:val="left" w:pos="14"/>
                <w:tab w:val="left" w:pos="574"/>
              </w:tabs>
              <w:snapToGrid w:val="0"/>
              <w:jc w:val="right"/>
            </w:pPr>
            <w:r>
              <w:t>6</w:t>
            </w:r>
          </w:p>
        </w:tc>
      </w:tr>
      <w:tr w:rsidR="006D41F4"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tabs>
                <w:tab w:val="left" w:pos="14"/>
                <w:tab w:val="left" w:pos="574"/>
              </w:tabs>
              <w:jc w:val="both"/>
            </w:pPr>
            <w: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tabs>
                <w:tab w:val="left" w:pos="14"/>
                <w:tab w:val="left" w:pos="574"/>
              </w:tabs>
              <w:snapToGrid w:val="0"/>
              <w:jc w:val="right"/>
            </w:pPr>
            <w:r>
              <w:t>0</w:t>
            </w:r>
          </w:p>
        </w:tc>
      </w:tr>
    </w:tbl>
    <w:p w:rsidR="006D41F4" w:rsidRDefault="006D41F4">
      <w:pPr>
        <w:rPr>
          <w:sz w:val="15"/>
          <w:szCs w:val="15"/>
        </w:rPr>
      </w:pPr>
    </w:p>
    <w:p w:rsidR="006D41F4" w:rsidRDefault="006D41F4">
      <w:pPr>
        <w:numPr>
          <w:ilvl w:val="1"/>
          <w:numId w:val="5"/>
        </w:numPr>
        <w:tabs>
          <w:tab w:val="clear" w:pos="0"/>
          <w:tab w:val="left" w:pos="14"/>
          <w:tab w:val="left" w:pos="574"/>
        </w:tabs>
        <w:jc w:val="both"/>
      </w:pPr>
      <w:r>
        <w:rPr>
          <w:sz w:val="20"/>
          <w:szCs w:val="20"/>
        </w:rPr>
        <w:t xml:space="preserve">Сведения о специалистах </w:t>
      </w:r>
      <w:r>
        <w:rPr>
          <w:bCs/>
          <w:sz w:val="20"/>
          <w:szCs w:val="20"/>
        </w:rPr>
        <w:t>психолого-медико-социального сопровождения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8339"/>
        <w:gridCol w:w="1381"/>
      </w:tblGrid>
      <w:tr w:rsidR="006D41F4"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jc w:val="center"/>
            </w:pPr>
            <w:r>
              <w:t>Кол-во</w:t>
            </w:r>
          </w:p>
        </w:tc>
      </w:tr>
      <w:tr w:rsidR="006D41F4"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 xml:space="preserve">Педагоги - психологи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7654C4">
            <w:pPr>
              <w:snapToGrid w:val="0"/>
            </w:pPr>
            <w:r>
              <w:t>2</w:t>
            </w:r>
          </w:p>
        </w:tc>
      </w:tr>
      <w:tr w:rsidR="006D41F4"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Учителя - логопеды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581289">
            <w:pPr>
              <w:snapToGrid w:val="0"/>
            </w:pPr>
            <w:r>
              <w:t>1</w:t>
            </w:r>
          </w:p>
        </w:tc>
      </w:tr>
      <w:tr w:rsidR="006D41F4"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Учителя - дефектологи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</w:pPr>
          </w:p>
        </w:tc>
      </w:tr>
      <w:tr w:rsidR="006D41F4"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Социальные педагоги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06139B">
            <w:pPr>
              <w:snapToGrid w:val="0"/>
            </w:pPr>
            <w:r>
              <w:t>2</w:t>
            </w:r>
          </w:p>
        </w:tc>
      </w:tr>
      <w:tr w:rsidR="006D41F4"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 xml:space="preserve">Педагоги дополнительного образования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</w:pPr>
            <w:r>
              <w:t>2</w:t>
            </w:r>
          </w:p>
        </w:tc>
      </w:tr>
      <w:tr w:rsidR="006D41F4"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rPr>
                <w:sz w:val="28"/>
              </w:rPr>
            </w:pPr>
            <w:r>
              <w:t>Медицинские  работники (физические лица, включая совместителей)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Pr="007654C4" w:rsidRDefault="007654C4">
            <w:pPr>
              <w:snapToGrid w:val="0"/>
            </w:pPr>
            <w:r w:rsidRPr="007654C4">
              <w:t>2</w:t>
            </w:r>
          </w:p>
        </w:tc>
      </w:tr>
    </w:tbl>
    <w:p w:rsidR="006D41F4" w:rsidRPr="00416A09" w:rsidRDefault="006D41F4" w:rsidP="00416A09">
      <w:pPr>
        <w:rPr>
          <w:b/>
          <w:i/>
        </w:rPr>
      </w:pPr>
    </w:p>
    <w:p w:rsidR="00416A09" w:rsidRDefault="00416A09" w:rsidP="00416A09">
      <w:r w:rsidRPr="00416A09">
        <w:t>-    Прошли курсы повышения квалификации 80%  педагогов</w:t>
      </w:r>
      <w:proofErr w:type="gramStart"/>
      <w:r w:rsidRPr="00416A09">
        <w:t xml:space="preserve"> .</w:t>
      </w:r>
      <w:proofErr w:type="gramEnd"/>
    </w:p>
    <w:p w:rsidR="00416A09" w:rsidRDefault="00416A09" w:rsidP="00416A09">
      <w:r>
        <w:t xml:space="preserve">-    </w:t>
      </w:r>
      <w:r w:rsidRPr="00416A09">
        <w:t xml:space="preserve">Прошли аттестацию на высшую квалификационную категорию  11 педагогов, на первую - 5 педагогов. </w:t>
      </w:r>
    </w:p>
    <w:p w:rsidR="00416A09" w:rsidRDefault="00416A09" w:rsidP="00416A09">
      <w:r>
        <w:t xml:space="preserve">-    </w:t>
      </w:r>
      <w:r w:rsidRPr="00416A09">
        <w:t xml:space="preserve">На базе гимназии проведено 5 методических семинаров для педагогов, в том числе региональный методический семинар </w:t>
      </w:r>
      <w:r w:rsidR="00300F13" w:rsidRPr="00416A09">
        <w:t>«Создание условий дл</w:t>
      </w:r>
      <w:r w:rsidR="00300F13" w:rsidRPr="00416A09">
        <w:t>я личностного роста учащихся, способствующих реализации их потенциальных возможностей. Система работы гимназии по внедрению моделирования и конструирования в образовательный процесс», региональный семинар «Летние предметные сборы как способ повышения мотив</w:t>
      </w:r>
      <w:r w:rsidR="00300F13" w:rsidRPr="00416A09">
        <w:t>ации учащихся к обучению».</w:t>
      </w:r>
    </w:p>
    <w:p w:rsidR="00416A09" w:rsidRDefault="00416A09" w:rsidP="00416A09">
      <w:r>
        <w:t xml:space="preserve">-    </w:t>
      </w:r>
      <w:r w:rsidR="00300F13" w:rsidRPr="00416A09">
        <w:t>Провели на базе гимназии городское методическое объединение  учителей  математики «ВПР как зеркало школьного образования. Система работы гимназии по повышению качества образования».</w:t>
      </w:r>
    </w:p>
    <w:p w:rsidR="00000000" w:rsidRPr="00416A09" w:rsidRDefault="00416A09" w:rsidP="00416A09">
      <w:r>
        <w:t xml:space="preserve">-  </w:t>
      </w:r>
      <w:r w:rsidR="00300F13" w:rsidRPr="00416A09">
        <w:t xml:space="preserve">Педагоги гимназии активно участвуют  в </w:t>
      </w:r>
      <w:r w:rsidR="00300F13" w:rsidRPr="00416A09">
        <w:t>профессиональных  конкурсах:</w:t>
      </w:r>
    </w:p>
    <w:p w:rsidR="00416A09" w:rsidRDefault="00416A09" w:rsidP="00416A09">
      <w:r>
        <w:rPr>
          <w:bCs/>
        </w:rPr>
        <w:t xml:space="preserve">         </w:t>
      </w:r>
      <w:proofErr w:type="spellStart"/>
      <w:r w:rsidRPr="00416A09">
        <w:rPr>
          <w:bCs/>
        </w:rPr>
        <w:t>Клютова</w:t>
      </w:r>
      <w:proofErr w:type="spellEnd"/>
      <w:r w:rsidRPr="00416A09">
        <w:rPr>
          <w:bCs/>
        </w:rPr>
        <w:t xml:space="preserve"> Т.С</w:t>
      </w:r>
      <w:r w:rsidRPr="00416A09">
        <w:t xml:space="preserve">. -  учитель начальных классов, победитель  муниципального этапа и участник </w:t>
      </w:r>
      <w:r>
        <w:t xml:space="preserve"> </w:t>
      </w:r>
    </w:p>
    <w:p w:rsidR="00416A09" w:rsidRPr="00416A09" w:rsidRDefault="00416A09" w:rsidP="00416A09">
      <w:r>
        <w:t xml:space="preserve">                                    </w:t>
      </w:r>
      <w:r w:rsidRPr="00416A09">
        <w:t>регионального   этапа   Всероссийского конкурса «Педагог года – 2019»;</w:t>
      </w:r>
    </w:p>
    <w:p w:rsidR="00416A09" w:rsidRDefault="00416A09" w:rsidP="00416A09">
      <w:r>
        <w:rPr>
          <w:bCs/>
        </w:rPr>
        <w:t xml:space="preserve">         </w:t>
      </w:r>
      <w:r w:rsidRPr="00416A09">
        <w:rPr>
          <w:bCs/>
        </w:rPr>
        <w:t xml:space="preserve">Мирошниченко Н.Р.- </w:t>
      </w:r>
      <w:r w:rsidRPr="00416A09">
        <w:t xml:space="preserve">учитель начальных классов, участник муниципального  этапа </w:t>
      </w:r>
      <w:r>
        <w:t xml:space="preserve"> </w:t>
      </w:r>
    </w:p>
    <w:p w:rsidR="00416A09" w:rsidRPr="00416A09" w:rsidRDefault="00416A09" w:rsidP="00416A09">
      <w:r>
        <w:t xml:space="preserve">                                    </w:t>
      </w:r>
      <w:r w:rsidRPr="00416A09">
        <w:t>Всероссийского конкурса «Педагог года – 2019»;</w:t>
      </w:r>
    </w:p>
    <w:p w:rsidR="00416A09" w:rsidRDefault="00416A09" w:rsidP="00416A09">
      <w:r>
        <w:rPr>
          <w:bCs/>
        </w:rPr>
        <w:t xml:space="preserve">         </w:t>
      </w:r>
      <w:r w:rsidRPr="00416A09">
        <w:rPr>
          <w:bCs/>
        </w:rPr>
        <w:t xml:space="preserve">Чижова И.А.-  </w:t>
      </w:r>
      <w:r w:rsidRPr="00416A09">
        <w:t>учитель биологии</w:t>
      </w:r>
      <w:r w:rsidRPr="00416A09">
        <w:rPr>
          <w:bCs/>
        </w:rPr>
        <w:t xml:space="preserve">, </w:t>
      </w:r>
      <w:r w:rsidRPr="00416A09">
        <w:t xml:space="preserve">победитель муниципального этапа конкурса «Лучший учитель </w:t>
      </w:r>
    </w:p>
    <w:p w:rsidR="00416A09" w:rsidRPr="00416A09" w:rsidRDefault="00416A09" w:rsidP="00416A09">
      <w:r>
        <w:t xml:space="preserve">                                  </w:t>
      </w:r>
      <w:r w:rsidRPr="00416A09">
        <w:t>- предметник»</w:t>
      </w:r>
    </w:p>
    <w:p w:rsidR="00416A09" w:rsidRDefault="00416A09" w:rsidP="00416A09">
      <w:r>
        <w:rPr>
          <w:bCs/>
        </w:rPr>
        <w:t xml:space="preserve">         </w:t>
      </w:r>
      <w:r w:rsidRPr="00416A09">
        <w:rPr>
          <w:bCs/>
        </w:rPr>
        <w:t>Воронов А.А</w:t>
      </w:r>
      <w:r w:rsidRPr="00416A09">
        <w:t>.- учитель технологии</w:t>
      </w:r>
      <w:r w:rsidRPr="00416A09">
        <w:rPr>
          <w:bCs/>
        </w:rPr>
        <w:t xml:space="preserve">,  </w:t>
      </w:r>
      <w:r w:rsidRPr="00416A09">
        <w:t xml:space="preserve">победитель муниципального, регионального и </w:t>
      </w:r>
      <w:r>
        <w:t xml:space="preserve"> </w:t>
      </w:r>
    </w:p>
    <w:p w:rsidR="00416A09" w:rsidRDefault="00416A09" w:rsidP="00416A09">
      <w:r>
        <w:t xml:space="preserve">                                  ф</w:t>
      </w:r>
      <w:r w:rsidRPr="00416A09">
        <w:t xml:space="preserve">едерального  этапов конкурса «Приоритетный  национальный проект </w:t>
      </w:r>
      <w:r>
        <w:t xml:space="preserve"> </w:t>
      </w:r>
    </w:p>
    <w:p w:rsidR="00416A09" w:rsidRPr="00416A09" w:rsidRDefault="00416A09" w:rsidP="00416A09">
      <w:r>
        <w:t xml:space="preserve">                                 </w:t>
      </w:r>
      <w:r w:rsidRPr="00416A09">
        <w:t>«Образование»</w:t>
      </w:r>
    </w:p>
    <w:p w:rsidR="00300F13" w:rsidRDefault="00300F13">
      <w:pPr>
        <w:rPr>
          <w:b/>
          <w:bCs/>
          <w:i/>
          <w:iCs/>
        </w:rPr>
      </w:pPr>
    </w:p>
    <w:p w:rsidR="006D41F4" w:rsidRDefault="006D41F4">
      <w:pPr>
        <w:rPr>
          <w:b/>
        </w:rPr>
        <w:sectPr w:rsidR="006D41F4" w:rsidSect="002D6F85">
          <w:pgSz w:w="11906" w:h="16838"/>
          <w:pgMar w:top="709" w:right="566" w:bottom="284" w:left="851" w:header="720" w:footer="720" w:gutter="0"/>
          <w:cols w:space="720"/>
          <w:docGrid w:linePitch="600" w:charSpace="32768"/>
        </w:sectPr>
      </w:pPr>
      <w:r>
        <w:rPr>
          <w:b/>
          <w:bCs/>
          <w:i/>
          <w:iCs/>
        </w:rPr>
        <w:t>Выводы по разделу:</w:t>
      </w:r>
      <w:r>
        <w:rPr>
          <w:i/>
          <w:iCs/>
        </w:rPr>
        <w:t xml:space="preserve"> </w:t>
      </w:r>
      <w:r>
        <w:t>гимназия обеспечена педагогическими кадрами, имеющими специальную профессиональную, а также курсовую подготовку, позволяющую реализовать образовательную программу.</w:t>
      </w:r>
    </w:p>
    <w:p w:rsidR="006D41F4" w:rsidRDefault="006D41F4">
      <w:pPr>
        <w:pageBreakBefore/>
        <w:jc w:val="center"/>
        <w:rPr>
          <w:b/>
          <w:sz w:val="16"/>
          <w:szCs w:val="16"/>
        </w:rPr>
      </w:pPr>
      <w:r>
        <w:rPr>
          <w:b/>
        </w:rPr>
        <w:t>РАЗДЕЛ 5. ИНФОРМАЦИОННО-ТЕХНИЧЕСКОЕ ОСНАЩЕНИЕ</w:t>
      </w:r>
    </w:p>
    <w:p w:rsidR="006D41F4" w:rsidRDefault="006D41F4">
      <w:pPr>
        <w:jc w:val="center"/>
        <w:rPr>
          <w:b/>
          <w:sz w:val="16"/>
          <w:szCs w:val="16"/>
        </w:rPr>
      </w:pPr>
    </w:p>
    <w:p w:rsidR="006D41F4" w:rsidRDefault="006D41F4">
      <w:pPr>
        <w:numPr>
          <w:ilvl w:val="1"/>
          <w:numId w:val="4"/>
        </w:numPr>
        <w:tabs>
          <w:tab w:val="left" w:pos="588"/>
        </w:tabs>
        <w:ind w:left="14" w:hanging="14"/>
        <w:jc w:val="both"/>
        <w:rPr>
          <w:color w:val="000000"/>
        </w:rPr>
      </w:pPr>
      <w:r>
        <w:t>Характеристика информационно-технического оснащения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6512"/>
        <w:gridCol w:w="1664"/>
        <w:gridCol w:w="1534"/>
      </w:tblGrid>
      <w:tr w:rsidR="006D41F4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rPr>
                <w:color w:val="000000"/>
              </w:rPr>
            </w:pPr>
            <w:r>
              <w:rPr>
                <w:color w:val="000000"/>
              </w:rPr>
              <w:t>Региональные критерии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r>
              <w:rPr>
                <w:color w:val="000000"/>
              </w:rPr>
              <w:t>Показатели ОУ</w:t>
            </w:r>
          </w:p>
        </w:tc>
      </w:tr>
      <w:tr w:rsidR="006D41F4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rPr>
                <w:color w:val="000000"/>
              </w:rPr>
            </w:pPr>
            <w:r>
              <w:rPr>
                <w:color w:val="000000"/>
              </w:rPr>
              <w:t>Обеспеченность обучающихся учебной литературой (%)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jc w:val="center"/>
            </w:pPr>
            <w:r>
              <w:rPr>
                <w:color w:val="000000"/>
              </w:rPr>
              <w:t>100%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</w:pPr>
            <w:r>
              <w:t>100 %</w:t>
            </w:r>
          </w:p>
        </w:tc>
      </w:tr>
      <w:tr w:rsidR="006D41F4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rPr>
                <w:color w:val="000000"/>
              </w:rPr>
              <w:t>Количество компьютеров, применяемых в учебном процессе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6D41F4" w:rsidRDefault="006D41F4">
            <w:pPr>
              <w:snapToGrid w:val="0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7654C4">
            <w:pPr>
              <w:snapToGrid w:val="0"/>
              <w:jc w:val="both"/>
            </w:pPr>
            <w:r>
              <w:t>6</w:t>
            </w:r>
            <w:r w:rsidR="006D41F4">
              <w:t>25</w:t>
            </w:r>
          </w:p>
        </w:tc>
      </w:tr>
      <w:tr w:rsidR="006D41F4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rPr>
                <w:color w:val="000000"/>
              </w:rPr>
            </w:pPr>
            <w:r>
              <w:rPr>
                <w:color w:val="000000"/>
              </w:rPr>
              <w:t>Количество обучающихся на 1 компьютер, применяемый в учебном процессе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10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 w:rsidP="0006139B">
            <w:pPr>
              <w:snapToGrid w:val="0"/>
            </w:pPr>
            <w:r>
              <w:t>2</w:t>
            </w:r>
            <w:r w:rsidR="009B581B">
              <w:t>,</w:t>
            </w:r>
            <w:r w:rsidR="0006139B">
              <w:t>7</w:t>
            </w:r>
          </w:p>
        </w:tc>
      </w:tr>
      <w:tr w:rsidR="006D41F4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rPr>
                <w:color w:val="000000"/>
              </w:rPr>
            </w:pPr>
            <w:r>
              <w:rPr>
                <w:color w:val="000000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rPr>
                <w:color w:val="000000"/>
              </w:rPr>
              <w:t>да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</w:pPr>
            <w:r>
              <w:t>да</w:t>
            </w:r>
          </w:p>
        </w:tc>
      </w:tr>
      <w:tr w:rsidR="006D41F4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 xml:space="preserve">Наличие </w:t>
            </w:r>
            <w:proofErr w:type="spellStart"/>
            <w:r>
              <w:t>медиатеки</w:t>
            </w:r>
            <w:proofErr w:type="spellEnd"/>
            <w:r>
              <w:t xml:space="preserve"> (есть/нет)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да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</w:pPr>
            <w:r>
              <w:t>да</w:t>
            </w:r>
          </w:p>
        </w:tc>
      </w:tr>
      <w:tr w:rsidR="006D41F4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Возможность пользования сетью Интернет обучающимися (да/ нет)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да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</w:pPr>
            <w:r>
              <w:t>да</w:t>
            </w:r>
          </w:p>
        </w:tc>
      </w:tr>
      <w:tr w:rsidR="006D41F4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Количество АРМ (автоматизированное рабочее место)  учителя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6D41F4" w:rsidRDefault="006D41F4">
            <w:pPr>
              <w:snapToGrid w:val="0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C53BD2" w:rsidP="00633A09">
            <w:pPr>
              <w:snapToGrid w:val="0"/>
            </w:pPr>
            <w:r>
              <w:t>102</w:t>
            </w:r>
          </w:p>
        </w:tc>
      </w:tr>
      <w:tr w:rsidR="006D41F4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Кол-во компьютеров, применяемых в управлении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6D41F4" w:rsidRDefault="006D41F4">
            <w:pPr>
              <w:snapToGrid w:val="0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1F4" w:rsidRDefault="006D41F4">
            <w:pPr>
              <w:snapToGrid w:val="0"/>
            </w:pPr>
            <w:r>
              <w:rPr>
                <w:shd w:val="clear" w:color="auto" w:fill="FFFFFF"/>
              </w:rPr>
              <w:t>15</w:t>
            </w:r>
          </w:p>
        </w:tc>
      </w:tr>
      <w:tr w:rsidR="006D41F4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Наличие АРМ (автоматизированное рабочее место)  администратора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6D41F4" w:rsidRDefault="006D41F4">
            <w:pPr>
              <w:snapToGrid w:val="0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</w:pPr>
            <w:r>
              <w:rPr>
                <w:shd w:val="clear" w:color="auto" w:fill="FFFFFF"/>
              </w:rPr>
              <w:t>15</w:t>
            </w:r>
          </w:p>
        </w:tc>
      </w:tr>
      <w:tr w:rsidR="006D41F4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Возможность пользования сетью Интернет педагогами (да/нет)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rPr>
                <w:shd w:val="clear" w:color="auto" w:fill="FFFFFF"/>
              </w:rPr>
            </w:pPr>
            <w:r>
              <w:t>да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</w:pPr>
            <w:r>
              <w:rPr>
                <w:shd w:val="clear" w:color="auto" w:fill="FFFFFF"/>
              </w:rPr>
              <w:t>да</w:t>
            </w:r>
          </w:p>
        </w:tc>
      </w:tr>
      <w:tr w:rsidR="006D41F4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Наличие сайта (да/ нет)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rPr>
                <w:shd w:val="clear" w:color="auto" w:fill="FFFFFF"/>
              </w:rPr>
            </w:pPr>
            <w:r>
              <w:t>да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</w:pPr>
            <w:r>
              <w:rPr>
                <w:shd w:val="clear" w:color="auto" w:fill="FFFFFF"/>
              </w:rPr>
              <w:t>да</w:t>
            </w:r>
          </w:p>
        </w:tc>
      </w:tr>
      <w:tr w:rsidR="006D41F4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Создание условий для обеспечения обучающихся питанием (да/нет)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rPr>
                <w:shd w:val="clear" w:color="auto" w:fill="FFFFFF"/>
              </w:rPr>
            </w:pPr>
            <w:r>
              <w:t>да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</w:pPr>
            <w:r>
              <w:rPr>
                <w:shd w:val="clear" w:color="auto" w:fill="FFFFFF"/>
              </w:rPr>
              <w:t>да</w:t>
            </w:r>
          </w:p>
        </w:tc>
      </w:tr>
      <w:tr w:rsidR="006D41F4"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Обеспеченность обучающихся медицинским обслуживанием (да/ нет)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rPr>
                <w:shd w:val="clear" w:color="auto" w:fill="FFFFFF"/>
              </w:rPr>
            </w:pPr>
            <w:r>
              <w:t>да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</w:pPr>
            <w:r>
              <w:rPr>
                <w:shd w:val="clear" w:color="auto" w:fill="FFFFFF"/>
              </w:rPr>
              <w:t>да</w:t>
            </w:r>
          </w:p>
        </w:tc>
      </w:tr>
    </w:tbl>
    <w:p w:rsidR="006D41F4" w:rsidRDefault="006D41F4">
      <w:pPr>
        <w:tabs>
          <w:tab w:val="left" w:pos="588"/>
        </w:tabs>
        <w:jc w:val="both"/>
        <w:rPr>
          <w:sz w:val="16"/>
          <w:szCs w:val="16"/>
        </w:rPr>
      </w:pPr>
    </w:p>
    <w:p w:rsidR="006D41F4" w:rsidRDefault="006D41F4">
      <w:pPr>
        <w:numPr>
          <w:ilvl w:val="1"/>
          <w:numId w:val="4"/>
        </w:numPr>
        <w:tabs>
          <w:tab w:val="left" w:pos="588"/>
        </w:tabs>
        <w:ind w:left="14" w:hanging="14"/>
        <w:jc w:val="both"/>
      </w:pPr>
      <w:r>
        <w:t xml:space="preserve">Наличие оснащенных специализированных кабинетов 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6532"/>
        <w:gridCol w:w="3178"/>
      </w:tblGrid>
      <w:tr w:rsidR="006D41F4"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jc w:val="center"/>
            </w:pPr>
            <w:r>
              <w:rPr>
                <w:color w:val="000000"/>
              </w:rPr>
              <w:t>Кол-во</w:t>
            </w:r>
          </w:p>
        </w:tc>
      </w:tr>
      <w:tr w:rsidR="006D41F4"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rPr>
                <w:color w:val="000000"/>
              </w:rPr>
            </w:pPr>
            <w:r>
              <w:t>Кабинет математики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C53BD2">
            <w:pPr>
              <w:snapToGrid w:val="0"/>
            </w:pPr>
            <w:r>
              <w:rPr>
                <w:color w:val="000000"/>
              </w:rPr>
              <w:t>10</w:t>
            </w:r>
          </w:p>
        </w:tc>
      </w:tr>
      <w:tr w:rsidR="006D41F4"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rPr>
                <w:color w:val="000000"/>
              </w:rPr>
            </w:pPr>
            <w:r>
              <w:t>Кабинет физики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C53BD2">
            <w:pPr>
              <w:snapToGrid w:val="0"/>
            </w:pPr>
            <w:r>
              <w:rPr>
                <w:color w:val="000000"/>
              </w:rPr>
              <w:t>2</w:t>
            </w:r>
          </w:p>
        </w:tc>
      </w:tr>
      <w:tr w:rsidR="006D41F4"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Кабинет химии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C53BD2">
            <w:pPr>
              <w:snapToGrid w:val="0"/>
            </w:pPr>
            <w:r>
              <w:t>2</w:t>
            </w:r>
          </w:p>
        </w:tc>
      </w:tr>
      <w:tr w:rsidR="006D41F4"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rPr>
                <w:color w:val="000000"/>
              </w:rPr>
            </w:pPr>
            <w:r>
              <w:t>Кабинет биологии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C53BD2">
            <w:pPr>
              <w:snapToGrid w:val="0"/>
            </w:pPr>
            <w:r>
              <w:rPr>
                <w:color w:val="000000"/>
              </w:rPr>
              <w:t>2</w:t>
            </w:r>
          </w:p>
        </w:tc>
      </w:tr>
      <w:tr w:rsidR="006D41F4"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Кабинет информатики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C53BD2">
            <w:pPr>
              <w:snapToGrid w:val="0"/>
            </w:pPr>
            <w:r>
              <w:t>4</w:t>
            </w:r>
          </w:p>
        </w:tc>
      </w:tr>
      <w:tr w:rsidR="006D41F4"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Кабинет русского языка и литературы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C53BD2">
            <w:pPr>
              <w:snapToGrid w:val="0"/>
            </w:pPr>
            <w:r>
              <w:t>10</w:t>
            </w:r>
          </w:p>
        </w:tc>
      </w:tr>
      <w:tr w:rsidR="006D41F4"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Кабинет истории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C53BD2">
            <w:pPr>
              <w:snapToGrid w:val="0"/>
            </w:pPr>
            <w:r>
              <w:t>6</w:t>
            </w:r>
          </w:p>
        </w:tc>
      </w:tr>
      <w:tr w:rsidR="006D41F4"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Кабинет географии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C53BD2">
            <w:pPr>
              <w:snapToGrid w:val="0"/>
            </w:pPr>
            <w:r>
              <w:t>3</w:t>
            </w:r>
          </w:p>
        </w:tc>
      </w:tr>
      <w:tr w:rsidR="006D41F4"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Кабинет ОБЖ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C53BD2">
            <w:pPr>
              <w:snapToGrid w:val="0"/>
            </w:pPr>
            <w:r>
              <w:t>2</w:t>
            </w:r>
          </w:p>
        </w:tc>
      </w:tr>
      <w:tr w:rsidR="006D41F4"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Кабинет технологии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C53BD2">
            <w:pPr>
              <w:snapToGrid w:val="0"/>
            </w:pPr>
            <w:r>
              <w:t>3</w:t>
            </w:r>
          </w:p>
        </w:tc>
      </w:tr>
      <w:tr w:rsidR="006D41F4">
        <w:tc>
          <w:tcPr>
            <w:tcW w:w="6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 xml:space="preserve">Мастерские 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C53BD2">
            <w:pPr>
              <w:snapToGrid w:val="0"/>
            </w:pPr>
            <w:r>
              <w:t>3</w:t>
            </w:r>
          </w:p>
        </w:tc>
      </w:tr>
      <w:tr w:rsidR="006D41F4"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Кабинет иностранного языка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C53BD2">
            <w:pPr>
              <w:snapToGrid w:val="0"/>
            </w:pPr>
            <w:r>
              <w:t>16</w:t>
            </w:r>
          </w:p>
        </w:tc>
      </w:tr>
      <w:tr w:rsidR="006D41F4">
        <w:tc>
          <w:tcPr>
            <w:tcW w:w="6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Кабинеты начальных классов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C53BD2" w:rsidP="00633A09">
            <w:pPr>
              <w:snapToGrid w:val="0"/>
            </w:pPr>
            <w:r>
              <w:t>35</w:t>
            </w:r>
          </w:p>
        </w:tc>
      </w:tr>
      <w:tr w:rsidR="006D41F4">
        <w:tc>
          <w:tcPr>
            <w:tcW w:w="6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Кабинет музыки и искусства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C53BD2">
            <w:pPr>
              <w:snapToGrid w:val="0"/>
            </w:pPr>
            <w:r>
              <w:t>3</w:t>
            </w:r>
          </w:p>
        </w:tc>
      </w:tr>
      <w:tr w:rsidR="006D41F4">
        <w:tc>
          <w:tcPr>
            <w:tcW w:w="6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Кабинет музыки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C53BD2">
            <w:pPr>
              <w:snapToGrid w:val="0"/>
            </w:pPr>
            <w:r>
              <w:t>2</w:t>
            </w:r>
          </w:p>
        </w:tc>
      </w:tr>
      <w:tr w:rsidR="006D41F4">
        <w:tc>
          <w:tcPr>
            <w:tcW w:w="6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Цифровые лаборатории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C53BD2">
            <w:pPr>
              <w:snapToGrid w:val="0"/>
            </w:pPr>
            <w:r>
              <w:t>5</w:t>
            </w:r>
          </w:p>
        </w:tc>
      </w:tr>
      <w:tr w:rsidR="006D41F4">
        <w:tc>
          <w:tcPr>
            <w:tcW w:w="6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Информационно-издательский центр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</w:pPr>
            <w:r>
              <w:t>1</w:t>
            </w:r>
          </w:p>
        </w:tc>
      </w:tr>
      <w:tr w:rsidR="006D41F4">
        <w:tc>
          <w:tcPr>
            <w:tcW w:w="6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Игровые комнаты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C53BD2">
            <w:pPr>
              <w:snapToGrid w:val="0"/>
            </w:pPr>
            <w:r>
              <w:t>4</w:t>
            </w:r>
          </w:p>
        </w:tc>
      </w:tr>
      <w:tr w:rsidR="006D41F4"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Спортивный зал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C53BD2">
            <w:pPr>
              <w:snapToGrid w:val="0"/>
            </w:pPr>
            <w:r>
              <w:t>5</w:t>
            </w:r>
          </w:p>
        </w:tc>
      </w:tr>
      <w:tr w:rsidR="006D41F4">
        <w:tc>
          <w:tcPr>
            <w:tcW w:w="6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Тренажерный зал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</w:pPr>
            <w:r>
              <w:t>1</w:t>
            </w:r>
          </w:p>
        </w:tc>
      </w:tr>
      <w:tr w:rsidR="006D41F4">
        <w:tc>
          <w:tcPr>
            <w:tcW w:w="6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Хореографический зал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C53BD2">
            <w:pPr>
              <w:snapToGrid w:val="0"/>
            </w:pPr>
            <w:r>
              <w:t>3</w:t>
            </w:r>
          </w:p>
        </w:tc>
      </w:tr>
      <w:tr w:rsidR="006D41F4"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r>
              <w:t>Медиатека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C53BD2">
            <w:pPr>
              <w:snapToGrid w:val="0"/>
            </w:pPr>
            <w:r>
              <w:t>2</w:t>
            </w:r>
          </w:p>
        </w:tc>
      </w:tr>
      <w:tr w:rsidR="006D41F4"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</w:pPr>
            <w:r>
              <w:t xml:space="preserve"> Актовый зал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C53BD2">
            <w:pPr>
              <w:snapToGrid w:val="0"/>
            </w:pPr>
            <w:r>
              <w:t>2</w:t>
            </w:r>
          </w:p>
        </w:tc>
      </w:tr>
      <w:tr w:rsidR="006D41F4">
        <w:tc>
          <w:tcPr>
            <w:tcW w:w="6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</w:pPr>
            <w:r>
              <w:t>Медицинский кабинет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C53BD2">
            <w:pPr>
              <w:snapToGrid w:val="0"/>
            </w:pPr>
            <w:r>
              <w:t>3</w:t>
            </w:r>
          </w:p>
        </w:tc>
      </w:tr>
      <w:tr w:rsidR="006D41F4">
        <w:tc>
          <w:tcPr>
            <w:tcW w:w="6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</w:pPr>
            <w:r>
              <w:t>Кабинет психолога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C53BD2">
            <w:pPr>
              <w:snapToGrid w:val="0"/>
            </w:pPr>
            <w:r>
              <w:t>3</w:t>
            </w:r>
          </w:p>
        </w:tc>
      </w:tr>
    </w:tbl>
    <w:p w:rsidR="006D41F4" w:rsidRDefault="006D41F4">
      <w:pPr>
        <w:jc w:val="both"/>
        <w:rPr>
          <w:b/>
          <w:sz w:val="16"/>
          <w:szCs w:val="16"/>
        </w:rPr>
      </w:pPr>
    </w:p>
    <w:p w:rsidR="00D40296" w:rsidRPr="00D40296" w:rsidRDefault="00D40296" w:rsidP="00D40296">
      <w:pPr>
        <w:pStyle w:val="af1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40296">
        <w:rPr>
          <w:rFonts w:ascii="Times New Roman" w:hAnsi="Times New Roman"/>
          <w:b/>
          <w:sz w:val="24"/>
          <w:szCs w:val="24"/>
        </w:rPr>
        <w:t xml:space="preserve">   Условия осуществления образовательного процесса в дошкольном отделении.</w:t>
      </w:r>
    </w:p>
    <w:p w:rsidR="00D40296" w:rsidRDefault="00D40296" w:rsidP="00D40296">
      <w:pPr>
        <w:pStyle w:val="af1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D05E4">
        <w:rPr>
          <w:rFonts w:ascii="Times New Roman" w:hAnsi="Times New Roman"/>
          <w:sz w:val="24"/>
          <w:szCs w:val="24"/>
        </w:rPr>
        <w:t xml:space="preserve">В дошкольном </w:t>
      </w:r>
      <w:r>
        <w:rPr>
          <w:rFonts w:ascii="Times New Roman" w:hAnsi="Times New Roman"/>
          <w:sz w:val="24"/>
          <w:szCs w:val="24"/>
        </w:rPr>
        <w:t>отделении</w:t>
      </w:r>
      <w:r w:rsidRPr="007D05E4">
        <w:rPr>
          <w:rFonts w:ascii="Times New Roman" w:hAnsi="Times New Roman"/>
          <w:sz w:val="24"/>
          <w:szCs w:val="24"/>
        </w:rPr>
        <w:t>, в соответствии с установленными правилами и нормами, обеспечены условия жизнедеятельности воспитанников</w:t>
      </w:r>
      <w:r w:rsidRPr="007D05E4">
        <w:rPr>
          <w:rFonts w:ascii="Times New Roman" w:hAnsi="Times New Roman"/>
          <w:b/>
          <w:sz w:val="24"/>
          <w:szCs w:val="24"/>
        </w:rPr>
        <w:t xml:space="preserve">, создана развивающая предметно-пространственная </w:t>
      </w:r>
      <w:proofErr w:type="gramStart"/>
      <w:r w:rsidRPr="007D05E4">
        <w:rPr>
          <w:rFonts w:ascii="Times New Roman" w:hAnsi="Times New Roman"/>
          <w:b/>
          <w:sz w:val="24"/>
          <w:szCs w:val="24"/>
        </w:rPr>
        <w:t>среда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как в группах, так и в рекреационных помещениях</w:t>
      </w:r>
      <w:r w:rsidRPr="007D05E4">
        <w:rPr>
          <w:rFonts w:ascii="Times New Roman" w:hAnsi="Times New Roman"/>
          <w:b/>
          <w:sz w:val="24"/>
          <w:szCs w:val="24"/>
        </w:rPr>
        <w:t>.</w:t>
      </w:r>
      <w:r w:rsidRPr="007D05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05E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Развивающая предметно-пространственная </w:t>
      </w:r>
      <w:r w:rsidRPr="007D0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среда обеспечивает максимальную реализацию образовательного потенциала пространства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дошкольного отделения</w:t>
      </w:r>
      <w:r w:rsidRPr="007D0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групп</w:t>
      </w:r>
      <w:r w:rsidRPr="007D05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0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участк</w:t>
      </w:r>
      <w:r w:rsidRPr="007D05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ов, </w:t>
      </w:r>
      <w:r w:rsidRPr="007D0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оборудования и инвентаря для развития детей дошкольного возраста в соответствии с особенностями каждого возрастного этапа, для охраны и укрепления их здоровья, возможности</w:t>
      </w:r>
      <w:r w:rsidRPr="007D05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0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общения и совместной деятельности детей (в том числе детей разного возраста) и взрослых,</w:t>
      </w:r>
      <w:r w:rsidRPr="007D05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0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двигательной активности детей, а также возможности уединения.</w:t>
      </w:r>
      <w:r w:rsidRPr="007D05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D40296" w:rsidRDefault="00D40296" w:rsidP="00D40296">
      <w:pPr>
        <w:shd w:val="clear" w:color="auto" w:fill="FFFFFF"/>
        <w:jc w:val="both"/>
      </w:pPr>
      <w:r>
        <w:rPr>
          <w:color w:val="000000"/>
          <w:lang w:eastAsia="ru-RU"/>
        </w:rPr>
        <w:t xml:space="preserve">     </w:t>
      </w:r>
      <w:r w:rsidRPr="007D05E4">
        <w:rPr>
          <w:color w:val="000000"/>
          <w:lang w:eastAsia="ru-RU"/>
        </w:rPr>
        <w:t>Развивающая</w:t>
      </w:r>
      <w:r w:rsidRPr="007D05E4">
        <w:t xml:space="preserve"> </w:t>
      </w:r>
      <w:r>
        <w:t>п</w:t>
      </w:r>
      <w:r w:rsidRPr="007D05E4">
        <w:t xml:space="preserve">редметно-пространственная среда </w:t>
      </w:r>
      <w:r>
        <w:rPr>
          <w:color w:val="000000"/>
          <w:lang w:eastAsia="ru-RU"/>
        </w:rPr>
        <w:t>дошкольного отделения</w:t>
      </w:r>
      <w:r w:rsidRPr="007D05E4">
        <w:t xml:space="preserve"> со</w:t>
      </w:r>
      <w:r>
        <w:t xml:space="preserve">ответствует требованиям ФГОС </w:t>
      </w:r>
      <w:proofErr w:type="gramStart"/>
      <w:r>
        <w:t>ДО</w:t>
      </w:r>
      <w:proofErr w:type="gramEnd"/>
      <w:r>
        <w:t>,</w:t>
      </w:r>
      <w:r w:rsidRPr="007D05E4">
        <w:rPr>
          <w:color w:val="000000"/>
          <w:lang w:eastAsia="ru-RU"/>
        </w:rPr>
        <w:t xml:space="preserve"> обеспечивает </w:t>
      </w:r>
      <w:proofErr w:type="gramStart"/>
      <w:r w:rsidRPr="007D05E4">
        <w:rPr>
          <w:color w:val="000000"/>
          <w:lang w:eastAsia="ru-RU"/>
        </w:rPr>
        <w:t>реализацию</w:t>
      </w:r>
      <w:proofErr w:type="gramEnd"/>
      <w:r>
        <w:rPr>
          <w:color w:val="000000"/>
          <w:lang w:eastAsia="ru-RU"/>
        </w:rPr>
        <w:t xml:space="preserve"> </w:t>
      </w:r>
      <w:r w:rsidRPr="007D05E4">
        <w:rPr>
          <w:color w:val="000000"/>
          <w:lang w:eastAsia="ru-RU"/>
        </w:rPr>
        <w:t>образовательн</w:t>
      </w:r>
      <w:r>
        <w:rPr>
          <w:color w:val="000000"/>
          <w:lang w:eastAsia="ru-RU"/>
        </w:rPr>
        <w:t>ой</w:t>
      </w:r>
      <w:r w:rsidRPr="007D05E4">
        <w:rPr>
          <w:color w:val="000000"/>
          <w:lang w:eastAsia="ru-RU"/>
        </w:rPr>
        <w:t xml:space="preserve"> программ</w:t>
      </w:r>
      <w:r>
        <w:rPr>
          <w:color w:val="000000"/>
          <w:lang w:eastAsia="ru-RU"/>
        </w:rPr>
        <w:t>ы</w:t>
      </w:r>
      <w:r w:rsidRPr="007D05E4">
        <w:rPr>
          <w:color w:val="000000"/>
          <w:lang w:eastAsia="ru-RU"/>
        </w:rPr>
        <w:t>;</w:t>
      </w:r>
      <w:r w:rsidRPr="007D05E4">
        <w:rPr>
          <w:lang w:eastAsia="ru-RU"/>
        </w:rPr>
        <w:t xml:space="preserve"> </w:t>
      </w:r>
      <w:r w:rsidRPr="007D05E4">
        <w:rPr>
          <w:color w:val="000000"/>
          <w:lang w:eastAsia="ru-RU"/>
        </w:rPr>
        <w:t>учет национально-культурных, климатических</w:t>
      </w:r>
      <w:r>
        <w:rPr>
          <w:color w:val="000000"/>
          <w:lang w:eastAsia="ru-RU"/>
        </w:rPr>
        <w:t xml:space="preserve"> и гендерных</w:t>
      </w:r>
      <w:r w:rsidRPr="007D05E4">
        <w:rPr>
          <w:color w:val="000000"/>
          <w:lang w:eastAsia="ru-RU"/>
        </w:rPr>
        <w:t xml:space="preserve"> условий</w:t>
      </w:r>
      <w:r>
        <w:rPr>
          <w:color w:val="000000"/>
          <w:lang w:eastAsia="ru-RU"/>
        </w:rPr>
        <w:t>,</w:t>
      </w:r>
      <w:r w:rsidRPr="007D05E4">
        <w:rPr>
          <w:color w:val="000000"/>
          <w:lang w:eastAsia="ru-RU"/>
        </w:rPr>
        <w:t xml:space="preserve"> </w:t>
      </w:r>
      <w:r w:rsidRPr="007D05E4">
        <w:t>вид</w:t>
      </w:r>
      <w:r>
        <w:t>ов</w:t>
      </w:r>
      <w:r w:rsidRPr="0044429B">
        <w:t xml:space="preserve"> </w:t>
      </w:r>
      <w:r w:rsidRPr="007D05E4">
        <w:t>детск</w:t>
      </w:r>
      <w:r>
        <w:t>ой</w:t>
      </w:r>
      <w:r w:rsidRPr="007D05E4">
        <w:t xml:space="preserve"> деятельности</w:t>
      </w:r>
      <w:r>
        <w:t xml:space="preserve">, </w:t>
      </w:r>
      <w:r w:rsidRPr="009A2DFD">
        <w:t>возрастных особенностей воспитанников. Все элементы среды связаны между собой по содержанию, масштабу и художественному решению.</w:t>
      </w:r>
      <w:r>
        <w:t xml:space="preserve"> </w:t>
      </w:r>
      <w:r w:rsidRPr="009A2DFD">
        <w:t xml:space="preserve">Обеспечена безопасность жизни </w:t>
      </w:r>
      <w:r>
        <w:t xml:space="preserve">и здоровья ребенка. </w:t>
      </w:r>
    </w:p>
    <w:p w:rsidR="00D40296" w:rsidRPr="00A624E8" w:rsidRDefault="00D40296" w:rsidP="00D40296">
      <w:pPr>
        <w:tabs>
          <w:tab w:val="left" w:pos="-142"/>
        </w:tabs>
        <w:jc w:val="both"/>
        <w:rPr>
          <w:lang w:eastAsia="ru-RU"/>
        </w:rPr>
      </w:pPr>
      <w:r>
        <w:t xml:space="preserve">    </w:t>
      </w:r>
      <w:r w:rsidRPr="00A624E8">
        <w:t xml:space="preserve">Осуществляемое </w:t>
      </w:r>
      <w:r>
        <w:rPr>
          <w:lang w:eastAsia="ru-RU"/>
        </w:rPr>
        <w:t xml:space="preserve">взаимодействие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 xml:space="preserve"> школьным отделением гимназии</w:t>
      </w:r>
      <w:r w:rsidRPr="00A624E8">
        <w:t xml:space="preserve"> значительно </w:t>
      </w:r>
      <w:r w:rsidRPr="00A624E8">
        <w:rPr>
          <w:lang w:eastAsia="ru-RU"/>
        </w:rPr>
        <w:t xml:space="preserve">расширяет возможности детей в познании окружающего мира, позволяет им осуществлять продуктивную (творческую) деятельность, развертывать самостоятельную поисково-исследовательскую и экспериментальную деятельность, </w:t>
      </w:r>
      <w:r w:rsidRPr="00A624E8">
        <w:t xml:space="preserve">способствует подготовке детей к жизни в современном информационно-насыщенном обществе. </w:t>
      </w:r>
      <w:r w:rsidRPr="00A624E8">
        <w:rPr>
          <w:lang w:eastAsia="ru-RU"/>
        </w:rPr>
        <w:t xml:space="preserve"> </w:t>
      </w:r>
    </w:p>
    <w:p w:rsidR="00D40296" w:rsidRPr="00A624E8" w:rsidRDefault="00D40296" w:rsidP="00D40296">
      <w:pPr>
        <w:tabs>
          <w:tab w:val="left" w:pos="-142"/>
        </w:tabs>
        <w:jc w:val="both"/>
      </w:pPr>
      <w:r w:rsidRPr="00A624E8">
        <w:rPr>
          <w:lang w:eastAsia="ru-RU"/>
        </w:rPr>
        <w:t xml:space="preserve"> </w:t>
      </w:r>
      <w:r>
        <w:rPr>
          <w:lang w:eastAsia="ru-RU"/>
        </w:rPr>
        <w:t xml:space="preserve">    </w:t>
      </w:r>
      <w:r w:rsidRPr="00A624E8">
        <w:rPr>
          <w:lang w:eastAsia="ru-RU"/>
        </w:rPr>
        <w:t xml:space="preserve">Моделирование предметно-развивающей и создание открытой творческой среды с помощью новых технических средств является фактором обогащения интеллектуального и личностного развития ребенка, способствует </w:t>
      </w:r>
      <w:r w:rsidRPr="00A624E8">
        <w:t>формированию таких важных качеств</w:t>
      </w:r>
      <w:r>
        <w:t>,</w:t>
      </w:r>
      <w:r w:rsidRPr="00A624E8">
        <w:t xml:space="preserve"> как инициативность, самостоятельность, способность управлять своим поведением, планировать свои действия, способность решать задачи, адекватные возрасту и др. </w:t>
      </w:r>
    </w:p>
    <w:p w:rsidR="00D40296" w:rsidRPr="00E50C86" w:rsidRDefault="00D40296" w:rsidP="00D40296">
      <w:pPr>
        <w:jc w:val="both"/>
      </w:pPr>
      <w:r>
        <w:t xml:space="preserve">   </w:t>
      </w:r>
      <w:r w:rsidRPr="009A2DFD">
        <w:t xml:space="preserve">Имеются специальные помещения, оборудованные для определенных видов образовательной работы: музыкальной, физкультурно-оздоровительной, познавательной, лечебно-оздоровительной. </w:t>
      </w:r>
      <w:r>
        <w:t xml:space="preserve">Это </w:t>
      </w:r>
      <w:r w:rsidRPr="00E50C86">
        <w:t>спортивный</w:t>
      </w:r>
      <w:r>
        <w:t xml:space="preserve"> зал</w:t>
      </w:r>
      <w:r w:rsidRPr="00E50C86">
        <w:t>, музыкальный</w:t>
      </w:r>
      <w:r>
        <w:t xml:space="preserve"> зал</w:t>
      </w:r>
      <w:r w:rsidRPr="00E50C86">
        <w:t>,</w:t>
      </w:r>
      <w:r>
        <w:t xml:space="preserve"> кабинет врача, </w:t>
      </w:r>
      <w:r w:rsidRPr="00E50C86">
        <w:t>процедурный кабинет, изолятор, бассейн с двумя раздевалками. Все кабинеты и залы оснащены оборудованием в соответствии с назначением.</w:t>
      </w:r>
      <w:r>
        <w:t xml:space="preserve"> </w:t>
      </w:r>
      <w:r w:rsidRPr="00E50C86">
        <w:t xml:space="preserve">На групповых прогулочных участках имеются прогулочные теневые веранды.   </w:t>
      </w:r>
    </w:p>
    <w:p w:rsidR="00D40296" w:rsidRDefault="00D40296" w:rsidP="00D40296">
      <w:pPr>
        <w:jc w:val="both"/>
      </w:pPr>
      <w:r>
        <w:t xml:space="preserve">    </w:t>
      </w:r>
      <w:r w:rsidRPr="009A2DFD">
        <w:t>Определяющим моментом в создании развивающей среды является педагогическая идея признания и реализации прав ребенка. В основе созданной среды - возможности детей, свободная самостоятельная деятельность, творчество и сотворчество. Именно это делает жизнь детей яркой, эмоциональной, увлекательной.</w:t>
      </w:r>
    </w:p>
    <w:p w:rsidR="00D40296" w:rsidRDefault="00D40296" w:rsidP="00D40296">
      <w:pPr>
        <w:jc w:val="both"/>
        <w:rPr>
          <w:b/>
          <w:i/>
        </w:rPr>
      </w:pPr>
    </w:p>
    <w:p w:rsidR="006D41F4" w:rsidRDefault="006D41F4">
      <w:pPr>
        <w:jc w:val="both"/>
      </w:pPr>
      <w:r>
        <w:rPr>
          <w:b/>
          <w:i/>
        </w:rPr>
        <w:t xml:space="preserve">Вывод: </w:t>
      </w:r>
      <w:r>
        <w:t>информационно-техническое оснащение образовательного процесса соответствует целям и задачам обучения, обеспечивает функционирование образовательного учреждения на достаточном уровне.</w:t>
      </w:r>
    </w:p>
    <w:p w:rsidR="006D41F4" w:rsidRDefault="006D41F4">
      <w:pPr>
        <w:jc w:val="both"/>
      </w:pPr>
    </w:p>
    <w:p w:rsidR="006D41F4" w:rsidRDefault="006D41F4">
      <w:pPr>
        <w:pageBreakBefore/>
        <w:jc w:val="center"/>
        <w:rPr>
          <w:shd w:val="clear" w:color="auto" w:fill="00FF00"/>
        </w:rPr>
      </w:pPr>
      <w:r>
        <w:rPr>
          <w:b/>
        </w:rPr>
        <w:t xml:space="preserve">РАЗДЕЛ 6. ДОПОЛНИТЕЛЬНАЯ ИНФОРМАЦИЯ </w:t>
      </w:r>
    </w:p>
    <w:p w:rsidR="006D41F4" w:rsidRDefault="006D41F4">
      <w:pPr>
        <w:jc w:val="both"/>
        <w:rPr>
          <w:shd w:val="clear" w:color="auto" w:fill="00FF00"/>
        </w:rPr>
      </w:pPr>
    </w:p>
    <w:p w:rsidR="006D41F4" w:rsidRPr="00250A0D" w:rsidRDefault="006D41F4">
      <w:pPr>
        <w:jc w:val="both"/>
        <w:rPr>
          <w:color w:val="000000"/>
          <w:sz w:val="20"/>
          <w:szCs w:val="20"/>
        </w:rPr>
      </w:pPr>
      <w:r w:rsidRPr="00250A0D">
        <w:rPr>
          <w:color w:val="000000"/>
        </w:rPr>
        <w:t>Опытно-экспериментальная работа, инновационная деятельность</w:t>
      </w:r>
    </w:p>
    <w:tbl>
      <w:tblPr>
        <w:tblW w:w="9720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3051"/>
        <w:gridCol w:w="3051"/>
        <w:gridCol w:w="3618"/>
      </w:tblGrid>
      <w:tr w:rsidR="006D41F4" w:rsidTr="003674D4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и когда утверждена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</w:p>
          <w:p w:rsidR="006D41F4" w:rsidRDefault="006D41F4">
            <w:pPr>
              <w:jc w:val="center"/>
            </w:pPr>
            <w:r>
              <w:rPr>
                <w:sz w:val="20"/>
                <w:szCs w:val="20"/>
              </w:rPr>
              <w:t>(Ф.И.О., ученая степень, звание)</w:t>
            </w:r>
          </w:p>
        </w:tc>
      </w:tr>
      <w:tr w:rsidR="006D41F4" w:rsidTr="003674D4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8C3C78" w:rsidP="008C3C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Академическая экспериментальная площадка Академии социального управления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8C3C78" w:rsidP="003674D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ГБОУ ВО МО «Академии социального управления»  30.11.2016</w:t>
            </w:r>
            <w:r w:rsidR="005812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 №296-0</w:t>
            </w:r>
            <w:r w:rsidR="003674D4">
              <w:rPr>
                <w:sz w:val="20"/>
                <w:szCs w:val="20"/>
              </w:rPr>
              <w:t>7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8C3C78" w:rsidP="008C3C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Ректор ГБОУ ВО МО «Академия социального управления» А.И.Салов</w:t>
            </w:r>
          </w:p>
        </w:tc>
      </w:tr>
      <w:tr w:rsidR="006D41F4" w:rsidTr="003674D4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B2533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инновационная площадка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B2533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r w:rsidR="003674D4">
              <w:rPr>
                <w:sz w:val="20"/>
                <w:szCs w:val="20"/>
              </w:rPr>
              <w:t>Министра образования Московской области от 10.03.2017 №799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3674D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Министр образования Московской области </w:t>
            </w:r>
            <w:proofErr w:type="spellStart"/>
            <w:r>
              <w:rPr>
                <w:sz w:val="20"/>
                <w:szCs w:val="20"/>
              </w:rPr>
              <w:t>М.Б.Захарова</w:t>
            </w:r>
            <w:proofErr w:type="spellEnd"/>
          </w:p>
        </w:tc>
      </w:tr>
      <w:tr w:rsidR="003674D4" w:rsidTr="003674D4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4D4" w:rsidRDefault="003674D4" w:rsidP="000064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Академическая экспериментальная площадка Академии социального управления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4D4" w:rsidRDefault="003674D4" w:rsidP="003674D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ГБОУ ВО МО «Академии социального управления» от 11.12.2017 г. №379-07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4D4" w:rsidRDefault="003674D4" w:rsidP="0000642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Ректор ГБОУ ВО МО «Академия социального управления» </w:t>
            </w:r>
            <w:proofErr w:type="spellStart"/>
            <w:r>
              <w:rPr>
                <w:sz w:val="20"/>
                <w:szCs w:val="20"/>
              </w:rPr>
              <w:t>А.И.Салов</w:t>
            </w:r>
            <w:proofErr w:type="spellEnd"/>
          </w:p>
        </w:tc>
      </w:tr>
    </w:tbl>
    <w:p w:rsidR="006D41F4" w:rsidRDefault="006D41F4">
      <w:pPr>
        <w:jc w:val="both"/>
        <w:rPr>
          <w:sz w:val="16"/>
          <w:szCs w:val="16"/>
        </w:rPr>
      </w:pPr>
    </w:p>
    <w:p w:rsidR="006D41F4" w:rsidRDefault="006D41F4">
      <w:pPr>
        <w:jc w:val="both"/>
        <w:rPr>
          <w:b/>
        </w:rPr>
      </w:pPr>
      <w:r>
        <w:rPr>
          <w:b/>
        </w:rPr>
        <w:t>Программы дополнительного образования</w:t>
      </w:r>
    </w:p>
    <w:p w:rsidR="00300F13" w:rsidRDefault="00300F13" w:rsidP="00300F13">
      <w:pPr>
        <w:jc w:val="center"/>
        <w:rPr>
          <w:b/>
          <w:sz w:val="20"/>
          <w:szCs w:val="20"/>
        </w:rPr>
      </w:pPr>
      <w:r w:rsidRPr="00300F13">
        <w:rPr>
          <w:b/>
          <w:sz w:val="20"/>
          <w:szCs w:val="20"/>
        </w:rPr>
        <w:pict>
          <v:shape id="_x0000_i1034" type="#_x0000_t75" style="width:297.55pt;height:153.15pt;visibility:visible;mso-wrap-style:square" fillcolor="#4f81bd">
            <v:imagedata r:id="rId19" o:title="" cropleft="5609f"/>
            <v:shadow color="#eeece1"/>
          </v:shape>
        </w:pict>
      </w:r>
    </w:p>
    <w:p w:rsidR="006D41F4" w:rsidRDefault="006D41F4">
      <w:pPr>
        <w:jc w:val="both"/>
        <w:rPr>
          <w:b/>
          <w:sz w:val="20"/>
          <w:szCs w:val="20"/>
        </w:rPr>
      </w:pPr>
    </w:p>
    <w:tbl>
      <w:tblPr>
        <w:tblW w:w="968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760"/>
        <w:gridCol w:w="7920"/>
      </w:tblGrid>
      <w:tr w:rsidR="006D41F4" w:rsidTr="00081FF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Класс/количество обучающихся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jc w:val="center"/>
            </w:pPr>
            <w:r>
              <w:rPr>
                <w:sz w:val="20"/>
                <w:szCs w:val="20"/>
              </w:rPr>
              <w:t>Название программы, автор</w:t>
            </w:r>
          </w:p>
        </w:tc>
      </w:tr>
      <w:tr w:rsidR="006D41F4" w:rsidRPr="008C3C78" w:rsidTr="00081FF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Pr="00250A0D" w:rsidRDefault="006D41F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0A0D">
              <w:rPr>
                <w:color w:val="000000"/>
                <w:sz w:val="20"/>
                <w:szCs w:val="20"/>
              </w:rPr>
              <w:t>1-2 классы</w:t>
            </w:r>
          </w:p>
          <w:p w:rsidR="006D41F4" w:rsidRPr="00250A0D" w:rsidRDefault="006D41F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0A0D">
              <w:rPr>
                <w:color w:val="000000"/>
                <w:sz w:val="20"/>
                <w:szCs w:val="20"/>
              </w:rPr>
              <w:t>30 чел.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Pr="00250A0D" w:rsidRDefault="006D41F4">
            <w:pPr>
              <w:rPr>
                <w:color w:val="000000"/>
              </w:rPr>
            </w:pPr>
            <w:r w:rsidRPr="00250A0D">
              <w:rPr>
                <w:color w:val="000000"/>
                <w:sz w:val="20"/>
                <w:szCs w:val="20"/>
              </w:rPr>
              <w:t xml:space="preserve">Модифицированная программа кружка «Бумажные фантазии» составлена на основе образовательной программы «Оригами» </w:t>
            </w:r>
            <w:proofErr w:type="spellStart"/>
            <w:r w:rsidRPr="00250A0D">
              <w:rPr>
                <w:color w:val="000000"/>
                <w:sz w:val="20"/>
                <w:szCs w:val="20"/>
              </w:rPr>
              <w:t>Датунашвили</w:t>
            </w:r>
            <w:proofErr w:type="spellEnd"/>
            <w:r w:rsidRPr="00250A0D">
              <w:rPr>
                <w:color w:val="000000"/>
                <w:sz w:val="20"/>
                <w:szCs w:val="20"/>
              </w:rPr>
              <w:t xml:space="preserve"> И.П. Сборник «Ключ к успеху» № 18, М., 2007. (кружок «Бумажная фантазия»)</w:t>
            </w:r>
          </w:p>
        </w:tc>
      </w:tr>
      <w:tr w:rsidR="006D41F4" w:rsidRPr="00081FF4" w:rsidTr="00081FF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Pr="00081FF4" w:rsidRDefault="006D41F4">
            <w:pPr>
              <w:snapToGrid w:val="0"/>
              <w:jc w:val="both"/>
              <w:rPr>
                <w:sz w:val="20"/>
                <w:szCs w:val="20"/>
              </w:rPr>
            </w:pPr>
            <w:r w:rsidRPr="00081FF4">
              <w:rPr>
                <w:sz w:val="20"/>
                <w:szCs w:val="20"/>
              </w:rPr>
              <w:t>3-9 классы</w:t>
            </w:r>
          </w:p>
          <w:p w:rsidR="006D41F4" w:rsidRPr="00081FF4" w:rsidRDefault="006D41F4">
            <w:pPr>
              <w:snapToGrid w:val="0"/>
              <w:jc w:val="both"/>
              <w:rPr>
                <w:sz w:val="20"/>
                <w:szCs w:val="20"/>
              </w:rPr>
            </w:pPr>
            <w:r w:rsidRPr="00081FF4">
              <w:rPr>
                <w:sz w:val="20"/>
                <w:szCs w:val="20"/>
              </w:rPr>
              <w:t>60 чел.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Pr="00081FF4" w:rsidRDefault="006D41F4" w:rsidP="00081FF4">
            <w:r w:rsidRPr="00081FF4">
              <w:rPr>
                <w:sz w:val="20"/>
                <w:szCs w:val="20"/>
              </w:rPr>
              <w:t>На  основе программ для внешкольных учреждений и общеобразовательных школ «</w:t>
            </w:r>
            <w:r w:rsidR="00081FF4" w:rsidRPr="00081FF4">
              <w:rPr>
                <w:sz w:val="20"/>
                <w:szCs w:val="20"/>
              </w:rPr>
              <w:t>Декоративное творчество</w:t>
            </w:r>
            <w:r w:rsidRPr="00081FF4">
              <w:rPr>
                <w:sz w:val="20"/>
                <w:szCs w:val="20"/>
              </w:rPr>
              <w:t>» (клуб «Школа мастеров»)</w:t>
            </w:r>
          </w:p>
        </w:tc>
      </w:tr>
      <w:tr w:rsidR="006D41F4" w:rsidRPr="008C3C78" w:rsidTr="00081FF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Pr="00250A0D" w:rsidRDefault="006D41F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0A0D">
              <w:rPr>
                <w:color w:val="000000"/>
                <w:sz w:val="20"/>
                <w:szCs w:val="20"/>
              </w:rPr>
              <w:t>1-2 классы</w:t>
            </w:r>
          </w:p>
          <w:p w:rsidR="006D41F4" w:rsidRPr="00250A0D" w:rsidRDefault="006D41F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0A0D">
              <w:rPr>
                <w:color w:val="000000"/>
                <w:sz w:val="20"/>
                <w:szCs w:val="20"/>
              </w:rPr>
              <w:t>30 чел.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Pr="00250A0D" w:rsidRDefault="006D41F4">
            <w:pPr>
              <w:rPr>
                <w:color w:val="000000"/>
              </w:rPr>
            </w:pPr>
            <w:r w:rsidRPr="00250A0D">
              <w:rPr>
                <w:color w:val="000000"/>
                <w:sz w:val="20"/>
                <w:szCs w:val="20"/>
              </w:rPr>
              <w:t xml:space="preserve">На  основе программ для внешкольных учреждений и общеобразовательных школ «Культура быта» </w:t>
            </w:r>
            <w:proofErr w:type="gramStart"/>
            <w:r w:rsidRPr="00250A0D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50A0D">
              <w:rPr>
                <w:color w:val="000000"/>
                <w:sz w:val="20"/>
                <w:szCs w:val="20"/>
              </w:rPr>
              <w:t>кружок «</w:t>
            </w:r>
            <w:proofErr w:type="spellStart"/>
            <w:r w:rsidRPr="00250A0D">
              <w:rPr>
                <w:color w:val="000000"/>
                <w:sz w:val="20"/>
                <w:szCs w:val="20"/>
              </w:rPr>
              <w:t>Самоделкины</w:t>
            </w:r>
            <w:proofErr w:type="spellEnd"/>
            <w:r w:rsidRPr="00250A0D">
              <w:rPr>
                <w:color w:val="000000"/>
                <w:sz w:val="20"/>
                <w:szCs w:val="20"/>
              </w:rPr>
              <w:t>»)</w:t>
            </w:r>
          </w:p>
        </w:tc>
      </w:tr>
      <w:tr w:rsidR="006D41F4" w:rsidRPr="007C6903" w:rsidTr="00081FF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Pr="007C6903" w:rsidRDefault="006D41F4">
            <w:pPr>
              <w:snapToGrid w:val="0"/>
              <w:jc w:val="both"/>
              <w:rPr>
                <w:sz w:val="20"/>
                <w:szCs w:val="20"/>
              </w:rPr>
            </w:pPr>
            <w:r w:rsidRPr="007C6903">
              <w:rPr>
                <w:sz w:val="20"/>
                <w:szCs w:val="20"/>
              </w:rPr>
              <w:t>1-4 классы</w:t>
            </w:r>
          </w:p>
          <w:p w:rsidR="006D41F4" w:rsidRPr="007C6903" w:rsidRDefault="006D41F4">
            <w:pPr>
              <w:snapToGrid w:val="0"/>
              <w:jc w:val="both"/>
              <w:rPr>
                <w:sz w:val="20"/>
                <w:szCs w:val="20"/>
              </w:rPr>
            </w:pPr>
            <w:r w:rsidRPr="007C6903">
              <w:rPr>
                <w:sz w:val="20"/>
                <w:szCs w:val="20"/>
              </w:rPr>
              <w:t>25 чел.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Pr="007C6903" w:rsidRDefault="006D41F4">
            <w:r w:rsidRPr="007C6903">
              <w:rPr>
                <w:sz w:val="20"/>
                <w:szCs w:val="20"/>
              </w:rPr>
              <w:t xml:space="preserve">Программа М.И. </w:t>
            </w:r>
            <w:proofErr w:type="spellStart"/>
            <w:r w:rsidRPr="007C6903">
              <w:rPr>
                <w:sz w:val="20"/>
                <w:szCs w:val="20"/>
              </w:rPr>
              <w:t>Белоусенко</w:t>
            </w:r>
            <w:proofErr w:type="spellEnd"/>
            <w:r w:rsidRPr="007C6903">
              <w:rPr>
                <w:sz w:val="20"/>
                <w:szCs w:val="20"/>
              </w:rPr>
              <w:t xml:space="preserve"> « Постановка певческого голоса Белгород, 2006г; Д </w:t>
            </w:r>
            <w:proofErr w:type="spellStart"/>
            <w:r w:rsidRPr="007C6903">
              <w:rPr>
                <w:sz w:val="20"/>
                <w:szCs w:val="20"/>
              </w:rPr>
              <w:t>Огороднова</w:t>
            </w:r>
            <w:proofErr w:type="spellEnd"/>
            <w:r w:rsidRPr="007C6903">
              <w:rPr>
                <w:sz w:val="20"/>
                <w:szCs w:val="20"/>
              </w:rPr>
              <w:t xml:space="preserve"> « Музыкально </w:t>
            </w:r>
            <w:proofErr w:type="gramStart"/>
            <w:r w:rsidRPr="007C6903">
              <w:rPr>
                <w:sz w:val="20"/>
                <w:szCs w:val="20"/>
              </w:rPr>
              <w:t>–п</w:t>
            </w:r>
            <w:proofErr w:type="gramEnd"/>
            <w:r w:rsidRPr="007C6903">
              <w:rPr>
                <w:sz w:val="20"/>
                <w:szCs w:val="20"/>
              </w:rPr>
              <w:t>евческое воспитание детей», Никифорова Ю.С. « Детский академический хор», 2003г. (кружок хорового пения «Веселые нотки»)</w:t>
            </w:r>
          </w:p>
        </w:tc>
      </w:tr>
      <w:tr w:rsidR="007C6903" w:rsidRPr="007C6903" w:rsidTr="00081FF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903" w:rsidRPr="007C6903" w:rsidRDefault="007C6903">
            <w:pPr>
              <w:snapToGrid w:val="0"/>
              <w:jc w:val="both"/>
              <w:rPr>
                <w:sz w:val="20"/>
                <w:szCs w:val="20"/>
              </w:rPr>
            </w:pPr>
            <w:r w:rsidRPr="007C6903">
              <w:rPr>
                <w:sz w:val="20"/>
                <w:szCs w:val="20"/>
              </w:rPr>
              <w:t>5-10 классы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903" w:rsidRPr="007C6903" w:rsidRDefault="007C6903" w:rsidP="007C6903">
            <w:pPr>
              <w:pStyle w:val="24"/>
              <w:shd w:val="clear" w:color="auto" w:fill="auto"/>
              <w:tabs>
                <w:tab w:val="left" w:pos="377"/>
              </w:tabs>
              <w:spacing w:line="230" w:lineRule="exact"/>
              <w:ind w:left="20" w:right="20" w:firstLine="0"/>
              <w:rPr>
                <w:color w:val="auto"/>
                <w:sz w:val="20"/>
                <w:szCs w:val="20"/>
              </w:rPr>
            </w:pPr>
            <w:r w:rsidRPr="007C6903">
              <w:rPr>
                <w:color w:val="auto"/>
                <w:sz w:val="20"/>
                <w:szCs w:val="20"/>
              </w:rPr>
              <w:t>Адаптированная программа</w:t>
            </w:r>
            <w:r>
              <w:rPr>
                <w:color w:val="auto"/>
                <w:sz w:val="20"/>
                <w:szCs w:val="20"/>
              </w:rPr>
              <w:t xml:space="preserve"> для школьников Мюзик-холл «Звездная страна», основанная на программе «Сольное пение», утвержденной Министерством Культуры РФ, авт. Е.Ю.Белоброва, К.А.Фортунатов.</w:t>
            </w:r>
          </w:p>
        </w:tc>
      </w:tr>
      <w:tr w:rsidR="006D41F4" w:rsidRPr="007C6903" w:rsidTr="00081FF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Pr="007C6903" w:rsidRDefault="007C6903">
            <w:pPr>
              <w:snapToGrid w:val="0"/>
              <w:jc w:val="both"/>
              <w:rPr>
                <w:sz w:val="20"/>
                <w:szCs w:val="20"/>
              </w:rPr>
            </w:pPr>
            <w:r w:rsidRPr="007C6903">
              <w:rPr>
                <w:sz w:val="20"/>
                <w:szCs w:val="20"/>
              </w:rPr>
              <w:t>1</w:t>
            </w:r>
            <w:r w:rsidR="006D41F4" w:rsidRPr="007C6903">
              <w:rPr>
                <w:sz w:val="20"/>
                <w:szCs w:val="20"/>
              </w:rPr>
              <w:t>-7 классы</w:t>
            </w:r>
          </w:p>
          <w:p w:rsidR="006D41F4" w:rsidRPr="007C6903" w:rsidRDefault="006D41F4">
            <w:pPr>
              <w:snapToGrid w:val="0"/>
              <w:jc w:val="both"/>
              <w:rPr>
                <w:sz w:val="20"/>
                <w:szCs w:val="20"/>
              </w:rPr>
            </w:pPr>
            <w:r w:rsidRPr="007C6903">
              <w:rPr>
                <w:sz w:val="20"/>
                <w:szCs w:val="20"/>
              </w:rPr>
              <w:t>10 чел.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Pr="007C6903" w:rsidRDefault="007C6903" w:rsidP="007C6903">
            <w:pPr>
              <w:pStyle w:val="24"/>
              <w:shd w:val="clear" w:color="auto" w:fill="auto"/>
              <w:tabs>
                <w:tab w:val="left" w:pos="377"/>
              </w:tabs>
              <w:spacing w:line="230" w:lineRule="exact"/>
              <w:ind w:left="20" w:right="20" w:firstLine="0"/>
              <w:rPr>
                <w:color w:val="auto"/>
              </w:rPr>
            </w:pPr>
            <w:r w:rsidRPr="007C6903">
              <w:rPr>
                <w:color w:val="auto"/>
                <w:sz w:val="20"/>
                <w:szCs w:val="20"/>
              </w:rPr>
              <w:t>На основе программы «Изобразительное искусство» авт. Кузин В.С., Сиротин В.И. М.1999г. «Волшебная кисть»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6D41F4" w:rsidTr="00081FF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 классы</w:t>
            </w:r>
          </w:p>
          <w:p w:rsidR="006D41F4" w:rsidRDefault="006D41F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чел.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081FF4" w:rsidP="003674D4">
            <w:r>
              <w:rPr>
                <w:sz w:val="20"/>
                <w:szCs w:val="20"/>
              </w:rPr>
              <w:t>На основе авторской  программы  О</w:t>
            </w:r>
            <w:r w:rsidR="006D41F4">
              <w:rPr>
                <w:sz w:val="20"/>
                <w:szCs w:val="20"/>
              </w:rPr>
              <w:t xml:space="preserve">.Н. </w:t>
            </w:r>
            <w:proofErr w:type="spellStart"/>
            <w:r w:rsidR="006D41F4">
              <w:rPr>
                <w:sz w:val="20"/>
                <w:szCs w:val="20"/>
              </w:rPr>
              <w:t>Калинин</w:t>
            </w:r>
            <w:r>
              <w:rPr>
                <w:sz w:val="20"/>
                <w:szCs w:val="20"/>
              </w:rPr>
              <w:t>ой</w:t>
            </w:r>
            <w:proofErr w:type="spellEnd"/>
            <w:r w:rsidR="006D41F4">
              <w:rPr>
                <w:sz w:val="20"/>
                <w:szCs w:val="20"/>
              </w:rPr>
              <w:t xml:space="preserve"> «Прекрасный мир танца»; Харьков;2012 г. (танцевально-хореографическая студия «</w:t>
            </w:r>
            <w:proofErr w:type="spellStart"/>
            <w:r w:rsidR="006D41F4">
              <w:rPr>
                <w:sz w:val="20"/>
                <w:szCs w:val="20"/>
              </w:rPr>
              <w:t>Экфард</w:t>
            </w:r>
            <w:proofErr w:type="spellEnd"/>
            <w:r w:rsidR="006D41F4">
              <w:rPr>
                <w:sz w:val="20"/>
                <w:szCs w:val="20"/>
              </w:rPr>
              <w:t>»</w:t>
            </w:r>
            <w:r w:rsidR="003674D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6D41F4" w:rsidTr="00081FF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 классы</w:t>
            </w:r>
          </w:p>
          <w:p w:rsidR="006D41F4" w:rsidRDefault="00081FF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41F4">
              <w:rPr>
                <w:sz w:val="20"/>
                <w:szCs w:val="20"/>
              </w:rPr>
              <w:t>0- чел.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r>
              <w:rPr>
                <w:sz w:val="20"/>
                <w:szCs w:val="20"/>
              </w:rPr>
              <w:t xml:space="preserve">Программа «Греко-римская борьба», </w:t>
            </w:r>
            <w:proofErr w:type="spellStart"/>
            <w:r>
              <w:rPr>
                <w:sz w:val="20"/>
                <w:szCs w:val="20"/>
              </w:rPr>
              <w:t>Ю.А.Кузнецов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А.А.Аваньин</w:t>
            </w:r>
            <w:proofErr w:type="spellEnd"/>
            <w:r>
              <w:rPr>
                <w:sz w:val="20"/>
                <w:szCs w:val="20"/>
              </w:rPr>
              <w:t>; Феникс, 2005 г. (секция «Греко-римская борьба»)</w:t>
            </w:r>
          </w:p>
        </w:tc>
      </w:tr>
      <w:tr w:rsidR="006D41F4" w:rsidTr="00081FF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классы</w:t>
            </w:r>
          </w:p>
          <w:p w:rsidR="006D41F4" w:rsidRDefault="00081FF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D41F4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r>
              <w:rPr>
                <w:sz w:val="20"/>
                <w:szCs w:val="20"/>
              </w:rPr>
              <w:t>На основе программы М.С.Зверева для ДЮСШ и образовательных школ. Спортивные кружки и секции. – М.: Просвещение, 1986. (кружок «Легкая атлетика»)</w:t>
            </w:r>
          </w:p>
        </w:tc>
      </w:tr>
      <w:tr w:rsidR="006D41F4" w:rsidTr="00081FF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классы</w:t>
            </w:r>
          </w:p>
          <w:p w:rsidR="006D41F4" w:rsidRDefault="006D41F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чел.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r>
              <w:rPr>
                <w:sz w:val="20"/>
                <w:szCs w:val="20"/>
              </w:rPr>
              <w:t xml:space="preserve">Модификация программы «Настольный теннис», допущенной государственным комитетом РФ по физической культуре и спорту, издательство «Советский спорт», 2004г. Авторы Г.В. </w:t>
            </w:r>
            <w:proofErr w:type="spellStart"/>
            <w:r>
              <w:rPr>
                <w:sz w:val="20"/>
                <w:szCs w:val="20"/>
              </w:rPr>
              <w:t>Барчукова</w:t>
            </w:r>
            <w:proofErr w:type="spellEnd"/>
            <w:r>
              <w:rPr>
                <w:sz w:val="20"/>
                <w:szCs w:val="20"/>
              </w:rPr>
              <w:t xml:space="preserve">, В.А. Воробьев, О.В. </w:t>
            </w:r>
            <w:proofErr w:type="spellStart"/>
            <w:r>
              <w:rPr>
                <w:sz w:val="20"/>
                <w:szCs w:val="20"/>
              </w:rPr>
              <w:t>Матыцин</w:t>
            </w:r>
            <w:proofErr w:type="spellEnd"/>
            <w:r>
              <w:rPr>
                <w:sz w:val="20"/>
                <w:szCs w:val="20"/>
              </w:rPr>
              <w:t>. (кружок «Настольный теннис»)</w:t>
            </w:r>
          </w:p>
        </w:tc>
      </w:tr>
      <w:tr w:rsidR="006D41F4" w:rsidTr="00081FF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классы</w:t>
            </w:r>
          </w:p>
          <w:p w:rsidR="006D41F4" w:rsidRDefault="006D41F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чел.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r>
              <w:rPr>
                <w:sz w:val="20"/>
                <w:szCs w:val="20"/>
              </w:rPr>
              <w:t>На основе программы М.С.Зверева для ДЮСШ и образовательных школ. Спортивные кружки и секции. – М.: Просвещение, 1986 (кружок «ОФП»)</w:t>
            </w:r>
          </w:p>
        </w:tc>
      </w:tr>
      <w:tr w:rsidR="006D41F4" w:rsidTr="00081FF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классы</w:t>
            </w:r>
          </w:p>
          <w:p w:rsidR="006D41F4" w:rsidRDefault="006D41F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чел.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r>
              <w:rPr>
                <w:sz w:val="20"/>
                <w:szCs w:val="20"/>
              </w:rPr>
              <w:t>На основе программы М.С.Зверева для ДЮСШ и образовательных школ. Спортивные кружки и секции. – М.: Просвещение, 1986. (кружок «Школа мяча»)</w:t>
            </w:r>
          </w:p>
        </w:tc>
      </w:tr>
      <w:tr w:rsidR="006D41F4" w:rsidTr="00081FF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 классы</w:t>
            </w:r>
          </w:p>
          <w:p w:rsidR="006D41F4" w:rsidRDefault="006D41F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чел.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pPr>
              <w:pStyle w:val="ad"/>
            </w:pPr>
            <w:r>
              <w:rPr>
                <w:color w:val="000000"/>
                <w:sz w:val="20"/>
                <w:szCs w:val="20"/>
              </w:rPr>
              <w:t>Программа  «Шахматная школа», Автор: А.А. Тимофеев ( к</w:t>
            </w:r>
            <w:r>
              <w:rPr>
                <w:sz w:val="20"/>
                <w:szCs w:val="20"/>
              </w:rPr>
              <w:t>ружок «Белая ладья»)</w:t>
            </w:r>
          </w:p>
        </w:tc>
      </w:tr>
      <w:tr w:rsidR="006D41F4" w:rsidTr="00081FF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 классы</w:t>
            </w:r>
          </w:p>
          <w:p w:rsidR="006D41F4" w:rsidRDefault="006D41F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чел.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>
            <w:r>
              <w:rPr>
                <w:sz w:val="20"/>
                <w:szCs w:val="20"/>
              </w:rPr>
              <w:t xml:space="preserve">На основе </w:t>
            </w:r>
            <w:proofErr w:type="spellStart"/>
            <w:r>
              <w:rPr>
                <w:sz w:val="20"/>
                <w:szCs w:val="20"/>
              </w:rPr>
              <w:t>прогараммы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О.И.Лепилкина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Е.Ю.Умновой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А.Е.Зимина</w:t>
            </w:r>
            <w:proofErr w:type="spellEnd"/>
            <w:r>
              <w:rPr>
                <w:sz w:val="20"/>
                <w:szCs w:val="20"/>
              </w:rPr>
              <w:t>, И.А.Горюнова «Азбука журналистики», НФПК, Москва,2004г. (кружок «Юный журналист»)</w:t>
            </w:r>
          </w:p>
        </w:tc>
      </w:tr>
      <w:tr w:rsidR="006D41F4" w:rsidTr="00081FF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чел.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F4" w:rsidRDefault="006D41F4" w:rsidP="004A04CF">
            <w:r>
              <w:rPr>
                <w:sz w:val="20"/>
                <w:szCs w:val="20"/>
              </w:rPr>
              <w:t>Программы разработаны на основе «Учебно-методического пособия для подготовки к школе», Андрианова Т.М., Андрианова</w:t>
            </w:r>
            <w:r w:rsidR="00081F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И.Л. («Школа первоклассника»)</w:t>
            </w:r>
          </w:p>
        </w:tc>
      </w:tr>
    </w:tbl>
    <w:p w:rsidR="006D41F4" w:rsidRDefault="006D41F4">
      <w:pPr>
        <w:jc w:val="both"/>
        <w:rPr>
          <w:b/>
          <w:i/>
          <w:sz w:val="20"/>
          <w:szCs w:val="20"/>
        </w:rPr>
      </w:pPr>
    </w:p>
    <w:p w:rsidR="00300F13" w:rsidRDefault="006D41F4">
      <w:pPr>
        <w:jc w:val="both"/>
      </w:pPr>
      <w:r>
        <w:rPr>
          <w:b/>
          <w:i/>
          <w:sz w:val="20"/>
          <w:szCs w:val="20"/>
        </w:rPr>
        <w:t xml:space="preserve">Выводы по разделу: </w:t>
      </w:r>
      <w:r>
        <w:rPr>
          <w:sz w:val="20"/>
          <w:szCs w:val="20"/>
        </w:rPr>
        <w:t>в гимназии реализуется программа дополнительного образования, представленная  различными направлениями, что позволяет  всесторонне развить способности каждого ребенка. Используются современные методики обучения и средства обучения.</w:t>
      </w:r>
    </w:p>
    <w:p w:rsidR="00300F13" w:rsidRPr="00300F13" w:rsidRDefault="00300F13" w:rsidP="00300F13"/>
    <w:p w:rsidR="00300F13" w:rsidRPr="00300F13" w:rsidRDefault="00300F13" w:rsidP="00300F13"/>
    <w:p w:rsidR="00300F13" w:rsidRPr="00300F13" w:rsidRDefault="00300F13" w:rsidP="00300F13"/>
    <w:p w:rsidR="00300F13" w:rsidRDefault="00300F13" w:rsidP="00300F13"/>
    <w:p w:rsidR="006D41F4" w:rsidRDefault="006D41F4">
      <w:pPr>
        <w:pageBreakBefore/>
        <w:jc w:val="both"/>
        <w:rPr>
          <w:sz w:val="16"/>
          <w:szCs w:val="16"/>
        </w:rPr>
      </w:pPr>
      <w:bookmarkStart w:id="0" w:name="_GoBack"/>
      <w:bookmarkEnd w:id="0"/>
      <w:r>
        <w:t>ОБЩИЕ ВЫВОДЫ</w:t>
      </w:r>
    </w:p>
    <w:p w:rsidR="006D41F4" w:rsidRDefault="006D41F4">
      <w:pPr>
        <w:jc w:val="center"/>
      </w:pPr>
      <w:r>
        <w:rPr>
          <w:sz w:val="16"/>
          <w:szCs w:val="16"/>
        </w:rPr>
        <w:t xml:space="preserve"> </w:t>
      </w:r>
    </w:p>
    <w:p w:rsidR="006D41F4" w:rsidRDefault="006D41F4">
      <w:pPr>
        <w:tabs>
          <w:tab w:val="left" w:pos="602"/>
        </w:tabs>
        <w:autoSpaceDE w:val="0"/>
        <w:ind w:left="28"/>
        <w:jc w:val="both"/>
        <w:rPr>
          <w:shd w:val="clear" w:color="auto" w:fill="FFFFFF"/>
        </w:rPr>
      </w:pPr>
      <w:r>
        <w:t>1) Образовательная деятельность гимназии и реализуемая образовательная программа</w:t>
      </w:r>
      <w:r w:rsidR="00DA356D">
        <w:t xml:space="preserve"> дошкольного, начального, основного и среднего образования</w:t>
      </w:r>
      <w:r>
        <w:t xml:space="preserve"> соответствуют содержанию и качеству подготовки </w:t>
      </w:r>
      <w:proofErr w:type="gramStart"/>
      <w:r>
        <w:t>обучающихся</w:t>
      </w:r>
      <w:proofErr w:type="gramEnd"/>
      <w:r>
        <w:t xml:space="preserve"> по заявленным образовательным программам в соответствии с федеральными государственными образовательными стандартами. </w:t>
      </w:r>
    </w:p>
    <w:p w:rsidR="006D41F4" w:rsidRDefault="006D41F4">
      <w:pPr>
        <w:tabs>
          <w:tab w:val="left" w:pos="602"/>
        </w:tabs>
        <w:autoSpaceDE w:val="0"/>
        <w:jc w:val="both"/>
        <w:rPr>
          <w:shd w:val="clear" w:color="auto" w:fill="FFFFFF"/>
        </w:rPr>
      </w:pPr>
      <w:r>
        <w:rPr>
          <w:shd w:val="clear" w:color="auto" w:fill="FFFFFF"/>
        </w:rPr>
        <w:t>2) Деятельность гимназии направлена на повышение уровня квалификации педагогических работников, что позвол</w:t>
      </w:r>
      <w:r w:rsidR="00633A09">
        <w:rPr>
          <w:shd w:val="clear" w:color="auto" w:fill="FFFFFF"/>
        </w:rPr>
        <w:t>яе</w:t>
      </w:r>
      <w:r>
        <w:rPr>
          <w:shd w:val="clear" w:color="auto" w:fill="FFFFFF"/>
        </w:rPr>
        <w:t xml:space="preserve">т применять </w:t>
      </w:r>
      <w:r w:rsidR="00633A09">
        <w:rPr>
          <w:shd w:val="clear" w:color="auto" w:fill="FFFFFF"/>
        </w:rPr>
        <w:t xml:space="preserve">современные </w:t>
      </w:r>
      <w:r>
        <w:rPr>
          <w:shd w:val="clear" w:color="auto" w:fill="FFFFFF"/>
        </w:rPr>
        <w:t>технологии в образовательном процессе.</w:t>
      </w:r>
    </w:p>
    <w:p w:rsidR="006D41F4" w:rsidRDefault="006D41F4">
      <w:pPr>
        <w:tabs>
          <w:tab w:val="left" w:pos="602"/>
        </w:tabs>
        <w:autoSpaceDE w:val="0"/>
        <w:jc w:val="both"/>
        <w:rPr>
          <w:shd w:val="clear" w:color="auto" w:fill="FFFFFF"/>
        </w:rPr>
      </w:pPr>
    </w:p>
    <w:p w:rsidR="006D41F4" w:rsidRDefault="006D41F4">
      <w:pPr>
        <w:jc w:val="both"/>
        <w:rPr>
          <w:b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584"/>
        <w:gridCol w:w="1978"/>
        <w:gridCol w:w="239"/>
        <w:gridCol w:w="2520"/>
      </w:tblGrid>
      <w:tr w:rsidR="006D41F4">
        <w:tc>
          <w:tcPr>
            <w:tcW w:w="3584" w:type="dxa"/>
            <w:shd w:val="clear" w:color="auto" w:fill="auto"/>
          </w:tcPr>
          <w:p w:rsidR="006D41F4" w:rsidRDefault="006D41F4" w:rsidP="004A04CF">
            <w:pPr>
              <w:jc w:val="both"/>
            </w:pPr>
            <w:r>
              <w:t>Директор МОУ гимназии №16  «Интерес»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  <w:jc w:val="both"/>
            </w:pPr>
          </w:p>
        </w:tc>
        <w:tc>
          <w:tcPr>
            <w:tcW w:w="239" w:type="dxa"/>
            <w:shd w:val="clear" w:color="auto" w:fill="auto"/>
          </w:tcPr>
          <w:p w:rsidR="006D41F4" w:rsidRDefault="006D41F4">
            <w:pPr>
              <w:snapToGrid w:val="0"/>
              <w:jc w:val="both"/>
            </w:pPr>
            <w:r>
              <w:t xml:space="preserve">     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6D41F4" w:rsidRDefault="006D41F4">
            <w:pPr>
              <w:snapToGrid w:val="0"/>
              <w:jc w:val="both"/>
            </w:pPr>
            <w:r>
              <w:t xml:space="preserve">  </w:t>
            </w:r>
            <w:r>
              <w:rPr>
                <w:lang w:val="en-US"/>
              </w:rPr>
              <w:t xml:space="preserve">    </w:t>
            </w:r>
            <w:r>
              <w:t>И.В.Снегирева</w:t>
            </w:r>
          </w:p>
        </w:tc>
      </w:tr>
      <w:tr w:rsidR="006D41F4">
        <w:tc>
          <w:tcPr>
            <w:tcW w:w="5801" w:type="dxa"/>
            <w:gridSpan w:val="3"/>
            <w:shd w:val="clear" w:color="auto" w:fill="auto"/>
          </w:tcPr>
          <w:p w:rsidR="006D41F4" w:rsidRDefault="006D41F4">
            <w:pPr>
              <w:ind w:firstLine="4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000000"/>
            </w:tcBorders>
            <w:shd w:val="clear" w:color="auto" w:fill="auto"/>
          </w:tcPr>
          <w:p w:rsidR="006D41F4" w:rsidRDefault="006D41F4">
            <w:pPr>
              <w:ind w:firstLine="792"/>
              <w:jc w:val="both"/>
            </w:pPr>
            <w:r>
              <w:rPr>
                <w:sz w:val="18"/>
                <w:szCs w:val="18"/>
              </w:rPr>
              <w:t>Ф.И.О.</w:t>
            </w:r>
          </w:p>
        </w:tc>
      </w:tr>
      <w:tr w:rsidR="006D41F4">
        <w:tc>
          <w:tcPr>
            <w:tcW w:w="5801" w:type="dxa"/>
            <w:gridSpan w:val="3"/>
            <w:shd w:val="clear" w:color="auto" w:fill="auto"/>
          </w:tcPr>
          <w:p w:rsidR="006D41F4" w:rsidRDefault="006D41F4">
            <w:pPr>
              <w:jc w:val="both"/>
            </w:pPr>
            <w:r>
              <w:t>М. п.</w:t>
            </w:r>
          </w:p>
        </w:tc>
        <w:tc>
          <w:tcPr>
            <w:tcW w:w="2520" w:type="dxa"/>
            <w:shd w:val="clear" w:color="auto" w:fill="auto"/>
          </w:tcPr>
          <w:p w:rsidR="006D41F4" w:rsidRDefault="006D41F4">
            <w:pPr>
              <w:snapToGrid w:val="0"/>
              <w:jc w:val="both"/>
            </w:pPr>
          </w:p>
        </w:tc>
      </w:tr>
    </w:tbl>
    <w:p w:rsidR="006D41F4" w:rsidRDefault="006D41F4"/>
    <w:p w:rsidR="006D41F4" w:rsidRDefault="006D41F4"/>
    <w:p w:rsidR="006D41F4" w:rsidRDefault="006D41F4"/>
    <w:p w:rsidR="006D41F4" w:rsidRDefault="006D41F4">
      <w:pPr>
        <w:jc w:val="both"/>
      </w:pPr>
    </w:p>
    <w:p w:rsidR="006D41F4" w:rsidRDefault="006D41F4">
      <w:pPr>
        <w:jc w:val="both"/>
      </w:pPr>
    </w:p>
    <w:p w:rsidR="006D41F4" w:rsidRDefault="006D41F4">
      <w:pPr>
        <w:jc w:val="both"/>
      </w:pPr>
    </w:p>
    <w:p w:rsidR="006D41F4" w:rsidRDefault="006D41F4">
      <w:pPr>
        <w:jc w:val="both"/>
      </w:pPr>
    </w:p>
    <w:p w:rsidR="006D41F4" w:rsidRDefault="006D41F4">
      <w:pPr>
        <w:jc w:val="both"/>
      </w:pPr>
    </w:p>
    <w:p w:rsidR="006D41F4" w:rsidRDefault="006D41F4">
      <w:pPr>
        <w:jc w:val="both"/>
      </w:pPr>
    </w:p>
    <w:p w:rsidR="006D41F4" w:rsidRDefault="006D41F4">
      <w:pPr>
        <w:jc w:val="both"/>
      </w:pPr>
    </w:p>
    <w:p w:rsidR="006D41F4" w:rsidRDefault="006D41F4">
      <w:pPr>
        <w:jc w:val="both"/>
      </w:pPr>
    </w:p>
    <w:p w:rsidR="006D41F4" w:rsidRDefault="006D41F4">
      <w:pPr>
        <w:jc w:val="both"/>
      </w:pPr>
    </w:p>
    <w:p w:rsidR="006D41F4" w:rsidRDefault="006D41F4">
      <w:pPr>
        <w:jc w:val="both"/>
      </w:pPr>
    </w:p>
    <w:p w:rsidR="006D41F4" w:rsidRDefault="006D41F4">
      <w:pPr>
        <w:jc w:val="both"/>
      </w:pPr>
    </w:p>
    <w:p w:rsidR="006D41F4" w:rsidRDefault="006D41F4">
      <w:pPr>
        <w:jc w:val="both"/>
      </w:pPr>
    </w:p>
    <w:sectPr w:rsidR="006D41F4" w:rsidSect="006445B9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iCs/>
        <w:color w:val="000000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cs="Times New Roman"/>
        <w:b/>
        <w:i w:val="0"/>
        <w:iCs w:val="0"/>
        <w:sz w:val="20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cs="Times New Roman" w:hint="default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Cs/>
        <w:sz w:val="20"/>
        <w:szCs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  <w:lang w:val="ru-RU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16"/>
        <w:szCs w:val="1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16"/>
        <w:szCs w:val="16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16"/>
        <w:szCs w:val="16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16"/>
        <w:szCs w:val="16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16"/>
        <w:szCs w:val="16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16"/>
        <w:szCs w:val="16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z w:val="16"/>
        <w:szCs w:val="16"/>
        <w:lang w:val="ru-RU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/>
        <w:color w:val="000000"/>
        <w:sz w:val="25"/>
        <w:szCs w:val="25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BC1D4C"/>
    <w:multiLevelType w:val="hybridMultilevel"/>
    <w:tmpl w:val="490259CE"/>
    <w:lvl w:ilvl="0" w:tplc="B56EF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AF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EF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28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42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A7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9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88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0F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4130782"/>
    <w:multiLevelType w:val="hybridMultilevel"/>
    <w:tmpl w:val="4E00E390"/>
    <w:lvl w:ilvl="0" w:tplc="B94077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483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E5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66F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424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02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C9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D84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8E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A807C5"/>
    <w:multiLevelType w:val="hybridMultilevel"/>
    <w:tmpl w:val="759C76E8"/>
    <w:lvl w:ilvl="0" w:tplc="15FCB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8E6F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FA57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415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7030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F6A7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A38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6F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2E8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8CF75CB"/>
    <w:multiLevelType w:val="hybridMultilevel"/>
    <w:tmpl w:val="9B00F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917828"/>
    <w:multiLevelType w:val="hybridMultilevel"/>
    <w:tmpl w:val="CBE8F870"/>
    <w:lvl w:ilvl="0" w:tplc="8702B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8C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FA5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0F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0C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8AA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C47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0C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E6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AA3752"/>
    <w:multiLevelType w:val="hybridMultilevel"/>
    <w:tmpl w:val="67C46732"/>
    <w:lvl w:ilvl="0" w:tplc="61D24BD8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6">
    <w:nsid w:val="3C6C2EE9"/>
    <w:multiLevelType w:val="hybridMultilevel"/>
    <w:tmpl w:val="9F66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551B38"/>
    <w:multiLevelType w:val="hybridMultilevel"/>
    <w:tmpl w:val="D8EEAE9E"/>
    <w:lvl w:ilvl="0" w:tplc="224C05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91451A"/>
    <w:multiLevelType w:val="hybridMultilevel"/>
    <w:tmpl w:val="63B23C6E"/>
    <w:lvl w:ilvl="0" w:tplc="97006D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2E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0F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86B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68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8F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E29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E45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CC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1C4AD1"/>
    <w:multiLevelType w:val="hybridMultilevel"/>
    <w:tmpl w:val="2E5A8EBC"/>
    <w:lvl w:ilvl="0" w:tplc="4F7EE5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7F57EE"/>
    <w:multiLevelType w:val="hybridMultilevel"/>
    <w:tmpl w:val="0B563BF0"/>
    <w:lvl w:ilvl="0" w:tplc="C42695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4B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C6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24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AEF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DE3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9E1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EE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30B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2A20C6"/>
    <w:multiLevelType w:val="hybridMultilevel"/>
    <w:tmpl w:val="080ABFC4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2">
    <w:nsid w:val="72FB4D71"/>
    <w:multiLevelType w:val="hybridMultilevel"/>
    <w:tmpl w:val="69707222"/>
    <w:lvl w:ilvl="0" w:tplc="18F4B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08C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FE1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0F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C5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03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BE5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AB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30D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3"/>
  </w:num>
  <w:num w:numId="13">
    <w:abstractNumId w:val="17"/>
  </w:num>
  <w:num w:numId="14">
    <w:abstractNumId w:val="15"/>
  </w:num>
  <w:num w:numId="15">
    <w:abstractNumId w:val="19"/>
  </w:num>
  <w:num w:numId="16">
    <w:abstractNumId w:val="21"/>
  </w:num>
  <w:num w:numId="17">
    <w:abstractNumId w:val="14"/>
  </w:num>
  <w:num w:numId="18">
    <w:abstractNumId w:val="11"/>
  </w:num>
  <w:num w:numId="19">
    <w:abstractNumId w:val="20"/>
  </w:num>
  <w:num w:numId="20">
    <w:abstractNumId w:val="18"/>
  </w:num>
  <w:num w:numId="21">
    <w:abstractNumId w:val="22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3E1"/>
    <w:rsid w:val="0000642F"/>
    <w:rsid w:val="000159DF"/>
    <w:rsid w:val="00015DDD"/>
    <w:rsid w:val="000203AE"/>
    <w:rsid w:val="0006139B"/>
    <w:rsid w:val="00081FF4"/>
    <w:rsid w:val="000A2CA6"/>
    <w:rsid w:val="000A35A9"/>
    <w:rsid w:val="000A4C87"/>
    <w:rsid w:val="000B20F6"/>
    <w:rsid w:val="000E2BDB"/>
    <w:rsid w:val="000F2B6F"/>
    <w:rsid w:val="00102850"/>
    <w:rsid w:val="001C416B"/>
    <w:rsid w:val="00204B7F"/>
    <w:rsid w:val="00235B3E"/>
    <w:rsid w:val="00250A0D"/>
    <w:rsid w:val="0025428A"/>
    <w:rsid w:val="00293BB2"/>
    <w:rsid w:val="002B4984"/>
    <w:rsid w:val="002D6F85"/>
    <w:rsid w:val="002E6DA3"/>
    <w:rsid w:val="002F0D57"/>
    <w:rsid w:val="00300F13"/>
    <w:rsid w:val="00346382"/>
    <w:rsid w:val="003559E0"/>
    <w:rsid w:val="003674D4"/>
    <w:rsid w:val="00371CC3"/>
    <w:rsid w:val="003A1550"/>
    <w:rsid w:val="003A6430"/>
    <w:rsid w:val="003E118A"/>
    <w:rsid w:val="00416A09"/>
    <w:rsid w:val="004373E1"/>
    <w:rsid w:val="00444828"/>
    <w:rsid w:val="004774E2"/>
    <w:rsid w:val="00480CEC"/>
    <w:rsid w:val="004A04CF"/>
    <w:rsid w:val="004A0730"/>
    <w:rsid w:val="004A4831"/>
    <w:rsid w:val="004B09A3"/>
    <w:rsid w:val="004B4101"/>
    <w:rsid w:val="004E5042"/>
    <w:rsid w:val="00581289"/>
    <w:rsid w:val="00595CE2"/>
    <w:rsid w:val="005A66B3"/>
    <w:rsid w:val="005A7911"/>
    <w:rsid w:val="005B53AF"/>
    <w:rsid w:val="005D13AF"/>
    <w:rsid w:val="005D3530"/>
    <w:rsid w:val="005D38DE"/>
    <w:rsid w:val="00606D35"/>
    <w:rsid w:val="00610173"/>
    <w:rsid w:val="00633A09"/>
    <w:rsid w:val="006445B9"/>
    <w:rsid w:val="00682685"/>
    <w:rsid w:val="006D41F4"/>
    <w:rsid w:val="006F2ABE"/>
    <w:rsid w:val="007332F0"/>
    <w:rsid w:val="0073719F"/>
    <w:rsid w:val="007654C4"/>
    <w:rsid w:val="007A7089"/>
    <w:rsid w:val="007B17DF"/>
    <w:rsid w:val="007C504A"/>
    <w:rsid w:val="007C6903"/>
    <w:rsid w:val="0080093F"/>
    <w:rsid w:val="00871B8A"/>
    <w:rsid w:val="008C3C78"/>
    <w:rsid w:val="008D7262"/>
    <w:rsid w:val="009022C2"/>
    <w:rsid w:val="009029DA"/>
    <w:rsid w:val="00930405"/>
    <w:rsid w:val="00954FE4"/>
    <w:rsid w:val="009B581B"/>
    <w:rsid w:val="00A023F7"/>
    <w:rsid w:val="00A02D1A"/>
    <w:rsid w:val="00A14549"/>
    <w:rsid w:val="00A51307"/>
    <w:rsid w:val="00A638DB"/>
    <w:rsid w:val="00AA5DDB"/>
    <w:rsid w:val="00B06ECB"/>
    <w:rsid w:val="00B07527"/>
    <w:rsid w:val="00B07815"/>
    <w:rsid w:val="00B25338"/>
    <w:rsid w:val="00B963F0"/>
    <w:rsid w:val="00BA4B56"/>
    <w:rsid w:val="00BC5393"/>
    <w:rsid w:val="00BF4420"/>
    <w:rsid w:val="00C47C8D"/>
    <w:rsid w:val="00C5304F"/>
    <w:rsid w:val="00C53BD2"/>
    <w:rsid w:val="00C710AC"/>
    <w:rsid w:val="00CA3D2F"/>
    <w:rsid w:val="00CA7782"/>
    <w:rsid w:val="00CC1B89"/>
    <w:rsid w:val="00CF73B1"/>
    <w:rsid w:val="00CF7EE8"/>
    <w:rsid w:val="00D40296"/>
    <w:rsid w:val="00D50A9C"/>
    <w:rsid w:val="00DA356D"/>
    <w:rsid w:val="00E311AB"/>
    <w:rsid w:val="00EE0439"/>
    <w:rsid w:val="00F07004"/>
    <w:rsid w:val="00F2138C"/>
    <w:rsid w:val="00F26A3A"/>
    <w:rsid w:val="00F66A60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C4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45B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445B9"/>
    <w:rPr>
      <w:rFonts w:cs="Times New Roman" w:hint="default"/>
    </w:rPr>
  </w:style>
  <w:style w:type="character" w:customStyle="1" w:styleId="WW8Num1z1">
    <w:name w:val="WW8Num1z1"/>
    <w:rsid w:val="006445B9"/>
    <w:rPr>
      <w:rFonts w:cs="Times New Roman"/>
    </w:rPr>
  </w:style>
  <w:style w:type="character" w:customStyle="1" w:styleId="WW8Num1z2">
    <w:name w:val="WW8Num1z2"/>
    <w:rsid w:val="006445B9"/>
  </w:style>
  <w:style w:type="character" w:customStyle="1" w:styleId="WW8Num1z3">
    <w:name w:val="WW8Num1z3"/>
    <w:rsid w:val="006445B9"/>
  </w:style>
  <w:style w:type="character" w:customStyle="1" w:styleId="WW8Num1z4">
    <w:name w:val="WW8Num1z4"/>
    <w:rsid w:val="006445B9"/>
  </w:style>
  <w:style w:type="character" w:customStyle="1" w:styleId="WW8Num1z5">
    <w:name w:val="WW8Num1z5"/>
    <w:rsid w:val="006445B9"/>
  </w:style>
  <w:style w:type="character" w:customStyle="1" w:styleId="WW8Num1z6">
    <w:name w:val="WW8Num1z6"/>
    <w:rsid w:val="006445B9"/>
  </w:style>
  <w:style w:type="character" w:customStyle="1" w:styleId="WW8Num1z7">
    <w:name w:val="WW8Num1z7"/>
    <w:rsid w:val="006445B9"/>
  </w:style>
  <w:style w:type="character" w:customStyle="1" w:styleId="WW8Num1z8">
    <w:name w:val="WW8Num1z8"/>
    <w:rsid w:val="006445B9"/>
  </w:style>
  <w:style w:type="character" w:customStyle="1" w:styleId="WW8Num2z0">
    <w:name w:val="WW8Num2z0"/>
    <w:rsid w:val="006445B9"/>
    <w:rPr>
      <w:rFonts w:cs="Times New Roman" w:hint="default"/>
      <w:sz w:val="24"/>
      <w:szCs w:val="24"/>
    </w:rPr>
  </w:style>
  <w:style w:type="character" w:customStyle="1" w:styleId="WW8Num3z0">
    <w:name w:val="WW8Num3z0"/>
    <w:rsid w:val="006445B9"/>
    <w:rPr>
      <w:rFonts w:cs="Times New Roman" w:hint="default"/>
      <w:iCs/>
      <w:color w:val="000000"/>
      <w:sz w:val="24"/>
      <w:szCs w:val="24"/>
    </w:rPr>
  </w:style>
  <w:style w:type="character" w:customStyle="1" w:styleId="WW8Num4z0">
    <w:name w:val="WW8Num4z0"/>
    <w:rsid w:val="006445B9"/>
    <w:rPr>
      <w:rFonts w:cs="Times New Roman"/>
      <w:b/>
      <w:i w:val="0"/>
      <w:iCs w:val="0"/>
      <w:sz w:val="20"/>
      <w:szCs w:val="20"/>
      <w:shd w:val="clear" w:color="auto" w:fill="FFFF00"/>
    </w:rPr>
  </w:style>
  <w:style w:type="character" w:customStyle="1" w:styleId="WW8Num4z1">
    <w:name w:val="WW8Num4z1"/>
    <w:rsid w:val="006445B9"/>
  </w:style>
  <w:style w:type="character" w:customStyle="1" w:styleId="WW8Num4z2">
    <w:name w:val="WW8Num4z2"/>
    <w:rsid w:val="006445B9"/>
  </w:style>
  <w:style w:type="character" w:customStyle="1" w:styleId="WW8Num4z3">
    <w:name w:val="WW8Num4z3"/>
    <w:rsid w:val="006445B9"/>
  </w:style>
  <w:style w:type="character" w:customStyle="1" w:styleId="WW8Num4z4">
    <w:name w:val="WW8Num4z4"/>
    <w:rsid w:val="006445B9"/>
  </w:style>
  <w:style w:type="character" w:customStyle="1" w:styleId="WW8Num4z5">
    <w:name w:val="WW8Num4z5"/>
    <w:rsid w:val="006445B9"/>
  </w:style>
  <w:style w:type="character" w:customStyle="1" w:styleId="WW8Num4z6">
    <w:name w:val="WW8Num4z6"/>
    <w:rsid w:val="006445B9"/>
  </w:style>
  <w:style w:type="character" w:customStyle="1" w:styleId="WW8Num4z7">
    <w:name w:val="WW8Num4z7"/>
    <w:rsid w:val="006445B9"/>
  </w:style>
  <w:style w:type="character" w:customStyle="1" w:styleId="WW8Num4z8">
    <w:name w:val="WW8Num4z8"/>
    <w:rsid w:val="006445B9"/>
  </w:style>
  <w:style w:type="character" w:customStyle="1" w:styleId="WW8Num5z0">
    <w:name w:val="WW8Num5z0"/>
    <w:rsid w:val="006445B9"/>
    <w:rPr>
      <w:rFonts w:cs="Times New Roman" w:hint="default"/>
      <w:i/>
    </w:rPr>
  </w:style>
  <w:style w:type="character" w:customStyle="1" w:styleId="WW8Num5z1">
    <w:name w:val="WW8Num5z1"/>
    <w:rsid w:val="006445B9"/>
    <w:rPr>
      <w:rFonts w:cs="Times New Roman" w:hint="default"/>
      <w:bCs/>
      <w:sz w:val="20"/>
      <w:szCs w:val="20"/>
    </w:rPr>
  </w:style>
  <w:style w:type="character" w:customStyle="1" w:styleId="WW8Num6z0">
    <w:name w:val="WW8Num6z0"/>
    <w:rsid w:val="006445B9"/>
    <w:rPr>
      <w:rFonts w:cs="Times New Roman"/>
      <w:sz w:val="16"/>
      <w:szCs w:val="16"/>
      <w:lang w:val="ru-RU"/>
    </w:rPr>
  </w:style>
  <w:style w:type="character" w:customStyle="1" w:styleId="WW8Num7z0">
    <w:name w:val="WW8Num7z0"/>
    <w:rsid w:val="006445B9"/>
    <w:rPr>
      <w:rFonts w:cs="Times New Roman" w:hint="default"/>
      <w:sz w:val="16"/>
      <w:szCs w:val="16"/>
    </w:rPr>
  </w:style>
  <w:style w:type="character" w:customStyle="1" w:styleId="WW8Num7z1">
    <w:name w:val="WW8Num7z1"/>
    <w:rsid w:val="006445B9"/>
    <w:rPr>
      <w:b/>
      <w:color w:val="000000"/>
      <w:sz w:val="25"/>
      <w:szCs w:val="25"/>
    </w:rPr>
  </w:style>
  <w:style w:type="character" w:customStyle="1" w:styleId="WW8Num7z2">
    <w:name w:val="WW8Num7z2"/>
    <w:rsid w:val="006445B9"/>
  </w:style>
  <w:style w:type="character" w:customStyle="1" w:styleId="WW8Num7z3">
    <w:name w:val="WW8Num7z3"/>
    <w:rsid w:val="006445B9"/>
  </w:style>
  <w:style w:type="character" w:customStyle="1" w:styleId="WW8Num7z4">
    <w:name w:val="WW8Num7z4"/>
    <w:rsid w:val="006445B9"/>
  </w:style>
  <w:style w:type="character" w:customStyle="1" w:styleId="WW8Num7z5">
    <w:name w:val="WW8Num7z5"/>
    <w:rsid w:val="006445B9"/>
  </w:style>
  <w:style w:type="character" w:customStyle="1" w:styleId="WW8Num7z6">
    <w:name w:val="WW8Num7z6"/>
    <w:rsid w:val="006445B9"/>
  </w:style>
  <w:style w:type="character" w:customStyle="1" w:styleId="WW8Num7z7">
    <w:name w:val="WW8Num7z7"/>
    <w:rsid w:val="006445B9"/>
  </w:style>
  <w:style w:type="character" w:customStyle="1" w:styleId="WW8Num7z8">
    <w:name w:val="WW8Num7z8"/>
    <w:rsid w:val="006445B9"/>
  </w:style>
  <w:style w:type="character" w:customStyle="1" w:styleId="WW8Num8z0">
    <w:name w:val="WW8Num8z0"/>
    <w:rsid w:val="006445B9"/>
    <w:rPr>
      <w:rFonts w:cs="Times New Roman" w:hint="default"/>
    </w:rPr>
  </w:style>
  <w:style w:type="character" w:customStyle="1" w:styleId="WW8Num8z1">
    <w:name w:val="WW8Num8z1"/>
    <w:rsid w:val="006445B9"/>
    <w:rPr>
      <w:rFonts w:cs="Times New Roman"/>
      <w:bCs/>
      <w:sz w:val="20"/>
      <w:szCs w:val="20"/>
    </w:rPr>
  </w:style>
  <w:style w:type="character" w:customStyle="1" w:styleId="WW8Num9z0">
    <w:name w:val="WW8Num9z0"/>
    <w:rsid w:val="006445B9"/>
    <w:rPr>
      <w:rFonts w:cs="Times New Roman"/>
    </w:rPr>
  </w:style>
  <w:style w:type="character" w:customStyle="1" w:styleId="WW8Num10z0">
    <w:name w:val="WW8Num10z0"/>
    <w:rsid w:val="006445B9"/>
    <w:rPr>
      <w:rFonts w:cs="Times New Roman" w:hint="default"/>
    </w:rPr>
  </w:style>
  <w:style w:type="character" w:customStyle="1" w:styleId="WW8Num10z1">
    <w:name w:val="WW8Num10z1"/>
    <w:rsid w:val="006445B9"/>
    <w:rPr>
      <w:rFonts w:cs="Times New Roman" w:hint="default"/>
      <w:sz w:val="24"/>
      <w:szCs w:val="24"/>
    </w:rPr>
  </w:style>
  <w:style w:type="character" w:customStyle="1" w:styleId="WW8Num10z2">
    <w:name w:val="WW8Num10z2"/>
    <w:rsid w:val="006445B9"/>
    <w:rPr>
      <w:rFonts w:ascii="Wingdings" w:hAnsi="Wingdings" w:cs="Wingdings" w:hint="default"/>
    </w:rPr>
  </w:style>
  <w:style w:type="character" w:customStyle="1" w:styleId="WW8Num10z3">
    <w:name w:val="WW8Num10z3"/>
    <w:rsid w:val="006445B9"/>
    <w:rPr>
      <w:rFonts w:ascii="Symbol" w:hAnsi="Symbol" w:cs="Symbol" w:hint="default"/>
    </w:rPr>
  </w:style>
  <w:style w:type="character" w:customStyle="1" w:styleId="WW8Num10z4">
    <w:name w:val="WW8Num10z4"/>
    <w:rsid w:val="006445B9"/>
  </w:style>
  <w:style w:type="character" w:customStyle="1" w:styleId="WW8Num10z5">
    <w:name w:val="WW8Num10z5"/>
    <w:rsid w:val="006445B9"/>
  </w:style>
  <w:style w:type="character" w:customStyle="1" w:styleId="WW8Num10z6">
    <w:name w:val="WW8Num10z6"/>
    <w:rsid w:val="006445B9"/>
  </w:style>
  <w:style w:type="character" w:customStyle="1" w:styleId="WW8Num10z7">
    <w:name w:val="WW8Num10z7"/>
    <w:rsid w:val="006445B9"/>
  </w:style>
  <w:style w:type="character" w:customStyle="1" w:styleId="WW8Num10z8">
    <w:name w:val="WW8Num10z8"/>
    <w:rsid w:val="006445B9"/>
  </w:style>
  <w:style w:type="character" w:customStyle="1" w:styleId="5">
    <w:name w:val="Основной шрифт абзаца5"/>
    <w:rsid w:val="006445B9"/>
  </w:style>
  <w:style w:type="character" w:customStyle="1" w:styleId="4">
    <w:name w:val="Основной шрифт абзаца4"/>
    <w:rsid w:val="006445B9"/>
  </w:style>
  <w:style w:type="character" w:customStyle="1" w:styleId="WW8Num11z0">
    <w:name w:val="WW8Num11z0"/>
    <w:rsid w:val="006445B9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8"/>
      <w:lang w:val="ru-RU"/>
    </w:rPr>
  </w:style>
  <w:style w:type="character" w:customStyle="1" w:styleId="WW8Num11z1">
    <w:name w:val="WW8Num11z1"/>
    <w:rsid w:val="006445B9"/>
    <w:rPr>
      <w:rFonts w:ascii="Courier New" w:hAnsi="Courier New" w:cs="Courier New" w:hint="default"/>
    </w:rPr>
  </w:style>
  <w:style w:type="character" w:customStyle="1" w:styleId="WW8Num11z2">
    <w:name w:val="WW8Num11z2"/>
    <w:rsid w:val="006445B9"/>
    <w:rPr>
      <w:rFonts w:ascii="Wingdings" w:hAnsi="Wingdings" w:cs="Wingdings" w:hint="default"/>
    </w:rPr>
  </w:style>
  <w:style w:type="character" w:customStyle="1" w:styleId="WW8Num11z3">
    <w:name w:val="WW8Num11z3"/>
    <w:rsid w:val="006445B9"/>
    <w:rPr>
      <w:rFonts w:ascii="Symbol" w:hAnsi="Symbol" w:cs="Symbol" w:hint="default"/>
    </w:rPr>
  </w:style>
  <w:style w:type="character" w:customStyle="1" w:styleId="WW8Num11z4">
    <w:name w:val="WW8Num11z4"/>
    <w:rsid w:val="006445B9"/>
  </w:style>
  <w:style w:type="character" w:customStyle="1" w:styleId="WW8Num11z5">
    <w:name w:val="WW8Num11z5"/>
    <w:rsid w:val="006445B9"/>
  </w:style>
  <w:style w:type="character" w:customStyle="1" w:styleId="WW8Num11z6">
    <w:name w:val="WW8Num11z6"/>
    <w:rsid w:val="006445B9"/>
  </w:style>
  <w:style w:type="character" w:customStyle="1" w:styleId="WW8Num11z7">
    <w:name w:val="WW8Num11z7"/>
    <w:rsid w:val="006445B9"/>
  </w:style>
  <w:style w:type="character" w:customStyle="1" w:styleId="WW8Num11z8">
    <w:name w:val="WW8Num11z8"/>
    <w:rsid w:val="006445B9"/>
  </w:style>
  <w:style w:type="character" w:customStyle="1" w:styleId="3">
    <w:name w:val="Основной шрифт абзаца3"/>
    <w:rsid w:val="006445B9"/>
  </w:style>
  <w:style w:type="character" w:customStyle="1" w:styleId="WW8Num9z1">
    <w:name w:val="WW8Num9z1"/>
    <w:rsid w:val="006445B9"/>
    <w:rPr>
      <w:rFonts w:cs="Times New Roman" w:hint="default"/>
      <w:b w:val="0"/>
    </w:rPr>
  </w:style>
  <w:style w:type="character" w:customStyle="1" w:styleId="WW8Num12z0">
    <w:name w:val="WW8Num12z0"/>
    <w:rsid w:val="006445B9"/>
    <w:rPr>
      <w:rFonts w:cs="Times New Roman" w:hint="default"/>
    </w:rPr>
  </w:style>
  <w:style w:type="character" w:customStyle="1" w:styleId="WW8Num12z1">
    <w:name w:val="WW8Num12z1"/>
    <w:rsid w:val="006445B9"/>
    <w:rPr>
      <w:rFonts w:cs="Times New Roman" w:hint="default"/>
      <w:b w:val="0"/>
    </w:rPr>
  </w:style>
  <w:style w:type="character" w:customStyle="1" w:styleId="WW8Num12z2">
    <w:name w:val="WW8Num12z2"/>
    <w:rsid w:val="006445B9"/>
    <w:rPr>
      <w:rFonts w:ascii="Wingdings" w:hAnsi="Wingdings" w:cs="Wingdings" w:hint="default"/>
      <w:sz w:val="20"/>
    </w:rPr>
  </w:style>
  <w:style w:type="character" w:customStyle="1" w:styleId="WW8Num12z3">
    <w:name w:val="WW8Num12z3"/>
    <w:rsid w:val="006445B9"/>
  </w:style>
  <w:style w:type="character" w:customStyle="1" w:styleId="WW8Num12z4">
    <w:name w:val="WW8Num12z4"/>
    <w:rsid w:val="006445B9"/>
  </w:style>
  <w:style w:type="character" w:customStyle="1" w:styleId="WW8Num12z5">
    <w:name w:val="WW8Num12z5"/>
    <w:rsid w:val="006445B9"/>
  </w:style>
  <w:style w:type="character" w:customStyle="1" w:styleId="WW8Num12z6">
    <w:name w:val="WW8Num12z6"/>
    <w:rsid w:val="006445B9"/>
  </w:style>
  <w:style w:type="character" w:customStyle="1" w:styleId="WW8Num12z7">
    <w:name w:val="WW8Num12z7"/>
    <w:rsid w:val="006445B9"/>
  </w:style>
  <w:style w:type="character" w:customStyle="1" w:styleId="WW8Num12z8">
    <w:name w:val="WW8Num12z8"/>
    <w:rsid w:val="006445B9"/>
  </w:style>
  <w:style w:type="character" w:customStyle="1" w:styleId="20">
    <w:name w:val="Основной шрифт абзаца2"/>
    <w:rsid w:val="006445B9"/>
  </w:style>
  <w:style w:type="character" w:customStyle="1" w:styleId="WW8Num2z1">
    <w:name w:val="WW8Num2z1"/>
    <w:rsid w:val="006445B9"/>
    <w:rPr>
      <w:rFonts w:cs="Times New Roman"/>
    </w:rPr>
  </w:style>
  <w:style w:type="character" w:customStyle="1" w:styleId="WW8Num6z1">
    <w:name w:val="WW8Num6z1"/>
    <w:rsid w:val="006445B9"/>
    <w:rPr>
      <w:rFonts w:cs="Times New Roman" w:hint="default"/>
      <w:bCs/>
    </w:rPr>
  </w:style>
  <w:style w:type="character" w:customStyle="1" w:styleId="WW8Num13z0">
    <w:name w:val="WW8Num13z0"/>
    <w:rsid w:val="006445B9"/>
    <w:rPr>
      <w:rFonts w:cs="Times New Roman" w:hint="default"/>
    </w:rPr>
  </w:style>
  <w:style w:type="character" w:customStyle="1" w:styleId="WW8Num13z1">
    <w:name w:val="WW8Num13z1"/>
    <w:rsid w:val="006445B9"/>
    <w:rPr>
      <w:rFonts w:cs="Times New Roman"/>
    </w:rPr>
  </w:style>
  <w:style w:type="character" w:customStyle="1" w:styleId="WW8Num14z0">
    <w:name w:val="WW8Num14z0"/>
    <w:rsid w:val="006445B9"/>
    <w:rPr>
      <w:rFonts w:cs="Times New Roman" w:hint="default"/>
    </w:rPr>
  </w:style>
  <w:style w:type="character" w:customStyle="1" w:styleId="WW8Num15z0">
    <w:name w:val="WW8Num15z0"/>
    <w:rsid w:val="006445B9"/>
    <w:rPr>
      <w:rFonts w:cs="Times New Roman" w:hint="default"/>
    </w:rPr>
  </w:style>
  <w:style w:type="character" w:customStyle="1" w:styleId="WW8Num15z1">
    <w:name w:val="WW8Num15z1"/>
    <w:rsid w:val="006445B9"/>
    <w:rPr>
      <w:rFonts w:cs="Times New Roman" w:hint="default"/>
      <w:sz w:val="24"/>
      <w:szCs w:val="24"/>
    </w:rPr>
  </w:style>
  <w:style w:type="character" w:customStyle="1" w:styleId="WW8Num16z0">
    <w:name w:val="WW8Num16z0"/>
    <w:rsid w:val="006445B9"/>
    <w:rPr>
      <w:rFonts w:cs="Times New Roman"/>
    </w:rPr>
  </w:style>
  <w:style w:type="character" w:customStyle="1" w:styleId="WW8Num17z0">
    <w:name w:val="WW8Num17z0"/>
    <w:rsid w:val="006445B9"/>
    <w:rPr>
      <w:rFonts w:cs="Times New Roman" w:hint="default"/>
    </w:rPr>
  </w:style>
  <w:style w:type="character" w:customStyle="1" w:styleId="WW8Num18z0">
    <w:name w:val="WW8Num18z0"/>
    <w:rsid w:val="006445B9"/>
    <w:rPr>
      <w:rFonts w:cs="Times New Roman" w:hint="default"/>
    </w:rPr>
  </w:style>
  <w:style w:type="character" w:customStyle="1" w:styleId="11">
    <w:name w:val="Основной шрифт абзаца1"/>
    <w:rsid w:val="006445B9"/>
  </w:style>
  <w:style w:type="character" w:customStyle="1" w:styleId="21">
    <w:name w:val="Заголовок 2 Знак"/>
    <w:rsid w:val="006445B9"/>
    <w:rPr>
      <w:rFonts w:ascii="Cambria" w:hAnsi="Cambria" w:cs="Times New Roman"/>
      <w:b/>
      <w:i/>
      <w:sz w:val="28"/>
    </w:rPr>
  </w:style>
  <w:style w:type="character" w:customStyle="1" w:styleId="a3">
    <w:name w:val="Основной текст с отступом Знак"/>
    <w:rsid w:val="006445B9"/>
    <w:rPr>
      <w:rFonts w:cs="Times New Roman"/>
      <w:sz w:val="24"/>
    </w:rPr>
  </w:style>
  <w:style w:type="character" w:styleId="a4">
    <w:name w:val="Strong"/>
    <w:uiPriority w:val="22"/>
    <w:qFormat/>
    <w:rsid w:val="006445B9"/>
    <w:rPr>
      <w:rFonts w:cs="Times New Roman"/>
      <w:b/>
    </w:rPr>
  </w:style>
  <w:style w:type="character" w:customStyle="1" w:styleId="a5">
    <w:name w:val="Основной текст Знак"/>
    <w:rsid w:val="006445B9"/>
    <w:rPr>
      <w:rFonts w:ascii="Calibri" w:hAnsi="Calibri" w:cs="Times New Roman"/>
      <w:sz w:val="22"/>
    </w:rPr>
  </w:style>
  <w:style w:type="character" w:customStyle="1" w:styleId="apple-converted-space">
    <w:name w:val="apple-converted-space"/>
    <w:rsid w:val="006445B9"/>
  </w:style>
  <w:style w:type="character" w:styleId="a6">
    <w:name w:val="Hyperlink"/>
    <w:rsid w:val="006445B9"/>
    <w:rPr>
      <w:rFonts w:cs="Times New Roman"/>
      <w:color w:val="0000FF"/>
      <w:u w:val="single"/>
    </w:rPr>
  </w:style>
  <w:style w:type="character" w:customStyle="1" w:styleId="WW8Num20z0">
    <w:name w:val="WW8Num20z0"/>
    <w:rsid w:val="006445B9"/>
    <w:rPr>
      <w:rFonts w:ascii="Symbol" w:hAnsi="Symbol" w:cs="Symbol" w:hint="default"/>
      <w:sz w:val="20"/>
    </w:rPr>
  </w:style>
  <w:style w:type="character" w:customStyle="1" w:styleId="WW8Num20z1">
    <w:name w:val="WW8Num20z1"/>
    <w:rsid w:val="006445B9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6445B9"/>
    <w:rPr>
      <w:rFonts w:ascii="Wingdings" w:hAnsi="Wingdings" w:cs="Wingdings" w:hint="default"/>
      <w:sz w:val="20"/>
    </w:rPr>
  </w:style>
  <w:style w:type="character" w:customStyle="1" w:styleId="a7">
    <w:name w:val="Маркеры списка"/>
    <w:rsid w:val="006445B9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6445B9"/>
  </w:style>
  <w:style w:type="paragraph" w:customStyle="1" w:styleId="a9">
    <w:name w:val="Заголовок"/>
    <w:basedOn w:val="a"/>
    <w:next w:val="aa"/>
    <w:rsid w:val="006445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6445B9"/>
    <w:pPr>
      <w:spacing w:after="120"/>
    </w:pPr>
    <w:rPr>
      <w:rFonts w:ascii="Calibri" w:hAnsi="Calibri" w:cs="Calibri"/>
      <w:sz w:val="22"/>
      <w:szCs w:val="22"/>
    </w:rPr>
  </w:style>
  <w:style w:type="paragraph" w:styleId="ab">
    <w:name w:val="List"/>
    <w:basedOn w:val="aa"/>
    <w:rsid w:val="006445B9"/>
    <w:rPr>
      <w:rFonts w:cs="Mangal"/>
    </w:rPr>
  </w:style>
  <w:style w:type="paragraph" w:customStyle="1" w:styleId="50">
    <w:name w:val="Название5"/>
    <w:basedOn w:val="a"/>
    <w:rsid w:val="006445B9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6445B9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6445B9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445B9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6445B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445B9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6445B9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6445B9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445B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445B9"/>
    <w:pPr>
      <w:suppressLineNumbers/>
    </w:pPr>
    <w:rPr>
      <w:rFonts w:cs="Mangal"/>
    </w:rPr>
  </w:style>
  <w:style w:type="paragraph" w:styleId="ac">
    <w:name w:val="Body Text Indent"/>
    <w:basedOn w:val="a"/>
    <w:rsid w:val="006445B9"/>
    <w:pPr>
      <w:spacing w:after="120"/>
      <w:ind w:left="283"/>
    </w:pPr>
  </w:style>
  <w:style w:type="paragraph" w:customStyle="1" w:styleId="ad">
    <w:name w:val="Содержимое таблицы"/>
    <w:basedOn w:val="a"/>
    <w:rsid w:val="006445B9"/>
    <w:pPr>
      <w:suppressLineNumbers/>
    </w:pPr>
  </w:style>
  <w:style w:type="paragraph" w:customStyle="1" w:styleId="ae">
    <w:name w:val="Заголовок таблицы"/>
    <w:basedOn w:val="ad"/>
    <w:rsid w:val="006445B9"/>
    <w:pPr>
      <w:jc w:val="center"/>
    </w:pPr>
    <w:rPr>
      <w:b/>
      <w:bCs/>
    </w:rPr>
  </w:style>
  <w:style w:type="paragraph" w:styleId="af">
    <w:name w:val="No Spacing"/>
    <w:qFormat/>
    <w:rsid w:val="006445B9"/>
    <w:pPr>
      <w:suppressAutoHyphens/>
      <w:ind w:firstLine="709"/>
    </w:pPr>
    <w:rPr>
      <w:sz w:val="28"/>
      <w:szCs w:val="22"/>
      <w:lang w:eastAsia="ar-SA"/>
    </w:rPr>
  </w:style>
  <w:style w:type="paragraph" w:customStyle="1" w:styleId="24">
    <w:name w:val="Основной текст2"/>
    <w:basedOn w:val="a"/>
    <w:rsid w:val="006445B9"/>
    <w:pPr>
      <w:widowControl w:val="0"/>
      <w:shd w:val="clear" w:color="auto" w:fill="FFFFFF"/>
      <w:spacing w:line="226" w:lineRule="exact"/>
      <w:ind w:hanging="320"/>
      <w:jc w:val="both"/>
    </w:pPr>
    <w:rPr>
      <w:rFonts w:eastAsia="Calibri"/>
      <w:color w:val="000000"/>
      <w:sz w:val="19"/>
      <w:szCs w:val="19"/>
    </w:rPr>
  </w:style>
  <w:style w:type="paragraph" w:customStyle="1" w:styleId="Default">
    <w:name w:val="Default"/>
    <w:basedOn w:val="a"/>
    <w:rsid w:val="006445B9"/>
    <w:pPr>
      <w:autoSpaceDE w:val="0"/>
    </w:pPr>
    <w:rPr>
      <w:color w:val="000000"/>
      <w:lang w:val="de-DE" w:eastAsia="fa-IR" w:bidi="fa-IR"/>
    </w:rPr>
  </w:style>
  <w:style w:type="paragraph" w:customStyle="1" w:styleId="Standard">
    <w:name w:val="Standard"/>
    <w:rsid w:val="006445B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Zag11">
    <w:name w:val="Zag_11"/>
    <w:rsid w:val="00CA3D2F"/>
  </w:style>
  <w:style w:type="character" w:customStyle="1" w:styleId="10">
    <w:name w:val="Заголовок 1 Знак"/>
    <w:link w:val="1"/>
    <w:uiPriority w:val="9"/>
    <w:rsid w:val="001C416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0">
    <w:name w:val="Normal (Web)"/>
    <w:basedOn w:val="a"/>
    <w:uiPriority w:val="99"/>
    <w:unhideWhenUsed/>
    <w:rsid w:val="00B963F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List Paragraph"/>
    <w:basedOn w:val="a"/>
    <w:uiPriority w:val="99"/>
    <w:qFormat/>
    <w:rsid w:val="00B963F0"/>
    <w:pPr>
      <w:suppressAutoHyphens w:val="0"/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21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3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8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_____Microsoft_Excel_97-20032.xls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16gimn@mail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1.xls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3D51-4029-4178-9EE9-D60CB12E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25</Pages>
  <Words>8048</Words>
  <Characters>45879</Characters>
  <Application>Microsoft Office Word</Application>
  <DocSecurity>0</DocSecurity>
  <Lines>382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ОТЧЕТ О САМООБСЛЕДОВАНИИ ОБЩЕОБРАЗОВАТЕЛЬНОГО УЧРЕЖДЕНИЯ</vt:lpstr>
      <vt:lpstr>Самообследование МОУ гимназии №16 «Интерес» проведено в соответствии с пунктом</vt:lpstr>
    </vt:vector>
  </TitlesOfParts>
  <Company>Reanimator Extreme Edition</Company>
  <LinksUpToDate>false</LinksUpToDate>
  <CharactersWithSpaces>53820</CharactersWithSpaces>
  <SharedDoc>false</SharedDoc>
  <HLinks>
    <vt:vector size="6" baseType="variant">
      <vt:variant>
        <vt:i4>6684753</vt:i4>
      </vt:variant>
      <vt:variant>
        <vt:i4>0</vt:i4>
      </vt:variant>
      <vt:variant>
        <vt:i4>0</vt:i4>
      </vt:variant>
      <vt:variant>
        <vt:i4>5</vt:i4>
      </vt:variant>
      <vt:variant>
        <vt:lpwstr>mailto:16gimn@mail.ru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ОБЩЕОБРАЗОВАТЕЛЬНОГО УЧРЕЖДЕНИЯ</dc:title>
  <dc:creator>1</dc:creator>
  <cp:lastModifiedBy>Ирина</cp:lastModifiedBy>
  <cp:revision>16</cp:revision>
  <cp:lastPrinted>2015-01-23T12:16:00Z</cp:lastPrinted>
  <dcterms:created xsi:type="dcterms:W3CDTF">2017-01-20T06:09:00Z</dcterms:created>
  <dcterms:modified xsi:type="dcterms:W3CDTF">2020-05-02T19:09:00Z</dcterms:modified>
</cp:coreProperties>
</file>